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CE2" w:rsidRPr="00491420" w:rsidRDefault="00D630B6" w:rsidP="00DE1ADD">
      <w:pPr>
        <w:ind w:left="-426" w:right="-426"/>
        <w:jc w:val="center"/>
        <w:rPr>
          <w:rFonts w:ascii="Berlin Sans FB Demi" w:hAnsi="Berlin Sans FB Demi"/>
          <w:b/>
          <w:color w:val="00206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erlin Sans FB Demi" w:hAnsi="Berlin Sans FB Demi"/>
          <w:b/>
          <w:color w:val="00206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ORIENTACIONES PARA LA RESOLUCIÓN DE CONFLICTOS CON NUESTROS HIJOS ADOLESCENTES</w:t>
      </w:r>
    </w:p>
    <w:p w:rsidR="00D630B6" w:rsidRDefault="00D630B6" w:rsidP="00DE1ADD">
      <w:pPr>
        <w:ind w:left="-1134" w:right="-1418"/>
      </w:pPr>
    </w:p>
    <w:p w:rsidR="00D630B6" w:rsidRPr="00350004" w:rsidRDefault="00D630B6" w:rsidP="00D630B6">
      <w:pPr>
        <w:ind w:right="-851" w:firstLine="426"/>
        <w:rPr>
          <w:rFonts w:cstheme="minorHAnsi"/>
          <w:color w:val="002060"/>
          <w:sz w:val="24"/>
          <w:szCs w:val="24"/>
        </w:rPr>
      </w:pPr>
      <w:r w:rsidRPr="00350004">
        <w:rPr>
          <w:rFonts w:cstheme="minorHAnsi"/>
          <w:color w:val="002060"/>
          <w:sz w:val="24"/>
          <w:szCs w:val="24"/>
        </w:rPr>
        <w:t xml:space="preserve">Estamos viviendo una situación </w:t>
      </w:r>
      <w:r w:rsidR="00350004" w:rsidRPr="00350004">
        <w:rPr>
          <w:rFonts w:cstheme="minorHAnsi"/>
          <w:color w:val="002060"/>
          <w:sz w:val="24"/>
          <w:szCs w:val="24"/>
        </w:rPr>
        <w:t>extraordinaria</w:t>
      </w:r>
      <w:r w:rsidRPr="00350004">
        <w:rPr>
          <w:rFonts w:cstheme="minorHAnsi"/>
          <w:color w:val="002060"/>
          <w:sz w:val="24"/>
          <w:szCs w:val="24"/>
        </w:rPr>
        <w:t xml:space="preserve"> y la convivencia en familia puede ser complicada; sobre todo, si tenemos hijos adolescentes para los que esta situación de confinamiento puede ser especialmente </w:t>
      </w:r>
      <w:proofErr w:type="spellStart"/>
      <w:r w:rsidR="00350004" w:rsidRPr="00350004">
        <w:rPr>
          <w:rFonts w:cstheme="minorHAnsi"/>
          <w:color w:val="002060"/>
          <w:sz w:val="24"/>
          <w:szCs w:val="24"/>
        </w:rPr>
        <w:t>dificil</w:t>
      </w:r>
      <w:proofErr w:type="spellEnd"/>
      <w:r w:rsidRPr="00350004">
        <w:rPr>
          <w:rFonts w:cstheme="minorHAnsi"/>
          <w:color w:val="002060"/>
          <w:sz w:val="24"/>
          <w:szCs w:val="24"/>
        </w:rPr>
        <w:t xml:space="preserve">. </w:t>
      </w:r>
    </w:p>
    <w:p w:rsidR="003C7163" w:rsidRDefault="00D630B6" w:rsidP="00D630B6">
      <w:pPr>
        <w:ind w:right="-851" w:firstLine="426"/>
        <w:rPr>
          <w:rFonts w:cstheme="minorHAnsi"/>
          <w:color w:val="002060"/>
          <w:sz w:val="24"/>
          <w:szCs w:val="24"/>
        </w:rPr>
      </w:pPr>
      <w:r w:rsidRPr="00350004">
        <w:rPr>
          <w:rFonts w:cstheme="minorHAnsi"/>
          <w:color w:val="002060"/>
          <w:sz w:val="24"/>
          <w:szCs w:val="24"/>
        </w:rPr>
        <w:t xml:space="preserve">Por ello, desde el Equipo de Orientación del CPI Val de la Atalaya hemos preparado estas orientaciones para ayudaros a resolver de una forma más positiva los conflictos que puedan surgir en la familia; así como a establecer una mejor convivencia en casa. </w:t>
      </w:r>
    </w:p>
    <w:p w:rsidR="00D630B6" w:rsidRPr="00350004" w:rsidRDefault="00D630B6" w:rsidP="00D630B6">
      <w:pPr>
        <w:ind w:right="-851" w:firstLine="426"/>
        <w:rPr>
          <w:rFonts w:cstheme="minorHAnsi"/>
          <w:color w:val="002060"/>
          <w:sz w:val="24"/>
          <w:szCs w:val="24"/>
        </w:rPr>
      </w:pPr>
      <w:r w:rsidRPr="00350004">
        <w:rPr>
          <w:rFonts w:cstheme="minorHAnsi"/>
          <w:color w:val="002060"/>
          <w:sz w:val="24"/>
          <w:szCs w:val="24"/>
        </w:rPr>
        <w:t xml:space="preserve"> </w:t>
      </w:r>
    </w:p>
    <w:p w:rsidR="003C7163" w:rsidRPr="00D630B6" w:rsidRDefault="00D630B6" w:rsidP="00D630B6">
      <w:pPr>
        <w:rPr>
          <w:rFonts w:ascii="Berlin Sans FB" w:hAnsi="Berlin Sans FB"/>
          <w:b/>
          <w:bCs/>
          <w:color w:val="002060"/>
          <w:sz w:val="28"/>
          <w:szCs w:val="28"/>
        </w:rPr>
      </w:pPr>
      <w:r w:rsidRPr="00D630B6">
        <w:rPr>
          <w:rFonts w:ascii="Berlin Sans FB" w:hAnsi="Berlin Sans FB"/>
          <w:b/>
          <w:bCs/>
          <w:color w:val="002060"/>
          <w:sz w:val="28"/>
          <w:szCs w:val="28"/>
        </w:rPr>
        <w:t xml:space="preserve">LA ADOLESCENCIA COMO ETAPA DE CRECIMIENTO </w:t>
      </w:r>
    </w:p>
    <w:p w:rsidR="001377C8" w:rsidRPr="009138FC" w:rsidRDefault="001377C8" w:rsidP="001377C8">
      <w:pPr>
        <w:ind w:right="-851" w:firstLine="284"/>
        <w:jc w:val="both"/>
        <w:rPr>
          <w:color w:val="002060"/>
          <w:sz w:val="24"/>
          <w:szCs w:val="24"/>
        </w:rPr>
      </w:pPr>
      <w:r w:rsidRPr="009138FC">
        <w:rPr>
          <w:color w:val="002060"/>
          <w:sz w:val="24"/>
          <w:szCs w:val="24"/>
        </w:rPr>
        <w:t>En esta etapa, l</w:t>
      </w:r>
      <w:r w:rsidR="00D630B6" w:rsidRPr="009138FC">
        <w:rPr>
          <w:color w:val="002060"/>
          <w:sz w:val="24"/>
          <w:szCs w:val="24"/>
        </w:rPr>
        <w:t xml:space="preserve">os padres dejan de ser el modelo ideal, los “ídolos”. </w:t>
      </w:r>
      <w:r w:rsidRPr="009138FC">
        <w:rPr>
          <w:color w:val="002060"/>
          <w:sz w:val="24"/>
          <w:szCs w:val="24"/>
        </w:rPr>
        <w:t>L</w:t>
      </w:r>
      <w:r w:rsidR="00D630B6" w:rsidRPr="009138FC">
        <w:rPr>
          <w:color w:val="002060"/>
          <w:sz w:val="24"/>
          <w:szCs w:val="24"/>
        </w:rPr>
        <w:t xml:space="preserve">os jóvenes son más críticos con nuestros defectos y establecen comparaciones. Tienden a verlo todo </w:t>
      </w:r>
      <w:r w:rsidRPr="009138FC">
        <w:rPr>
          <w:color w:val="002060"/>
          <w:sz w:val="24"/>
          <w:szCs w:val="24"/>
        </w:rPr>
        <w:t>blanco y negro, a sentirse atacados y pensar que no son dueños de su destino (fatalismo)</w:t>
      </w:r>
      <w:r w:rsidR="00D630B6" w:rsidRPr="009138FC">
        <w:rPr>
          <w:color w:val="002060"/>
          <w:sz w:val="24"/>
          <w:szCs w:val="24"/>
        </w:rPr>
        <w:t xml:space="preserve">. </w:t>
      </w:r>
    </w:p>
    <w:p w:rsidR="006C12D3" w:rsidRPr="009138FC" w:rsidRDefault="00D630B6" w:rsidP="001377C8">
      <w:pPr>
        <w:ind w:right="-851" w:firstLine="284"/>
        <w:jc w:val="both"/>
        <w:rPr>
          <w:b/>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138FC">
        <w:rPr>
          <w:color w:val="002060"/>
          <w:sz w:val="24"/>
          <w:szCs w:val="24"/>
        </w:rPr>
        <w:t>Frente a esta visión negativa del mundo hay que reforzar sus inquietudes, sus logros, un clima familiar agradable y su participación en decisiones de ocio, tanto en familia como personales (fomentar que hagan deporte o alguna actividad que implique relacionarse con un entorno saludable).</w:t>
      </w:r>
    </w:p>
    <w:p w:rsidR="001377C8" w:rsidRDefault="001377C8" w:rsidP="00D630B6">
      <w:pPr>
        <w:rPr>
          <w:rFonts w:cs="HelveticaNeueLT Std"/>
          <w:color w:val="002060"/>
        </w:rPr>
      </w:pPr>
    </w:p>
    <w:p w:rsidR="001377C8" w:rsidRPr="001377C8" w:rsidRDefault="001377C8" w:rsidP="00D630B6">
      <w:pPr>
        <w:rPr>
          <w:rFonts w:cs="HelveticaNeueLT Std"/>
          <w:b/>
          <w:bCs/>
          <w:color w:val="002060"/>
          <w:sz w:val="28"/>
          <w:szCs w:val="28"/>
        </w:rPr>
      </w:pPr>
      <w:r w:rsidRPr="001377C8">
        <w:rPr>
          <w:rFonts w:cs="HelveticaNeueLT Std"/>
          <w:b/>
          <w:bCs/>
          <w:color w:val="002060"/>
          <w:sz w:val="28"/>
          <w:szCs w:val="28"/>
        </w:rPr>
        <w:t>ESTRATEGIAS GENERALES PARA RESOLVER CONFLICTOS</w:t>
      </w:r>
    </w:p>
    <w:p w:rsidR="001377C8" w:rsidRPr="009138FC" w:rsidRDefault="00D630B6" w:rsidP="001377C8">
      <w:pPr>
        <w:pStyle w:val="Prrafodelista"/>
        <w:numPr>
          <w:ilvl w:val="0"/>
          <w:numId w:val="10"/>
        </w:numPr>
        <w:rPr>
          <w:color w:val="002060"/>
          <w:sz w:val="24"/>
          <w:szCs w:val="24"/>
        </w:rPr>
      </w:pPr>
      <w:r w:rsidRPr="009138FC">
        <w:rPr>
          <w:color w:val="002060"/>
          <w:sz w:val="24"/>
          <w:szCs w:val="24"/>
        </w:rPr>
        <w:t>RECONOCER EL CONFLICTO</w:t>
      </w:r>
      <w:r w:rsidR="001377C8" w:rsidRPr="009138FC">
        <w:rPr>
          <w:color w:val="002060"/>
          <w:sz w:val="24"/>
          <w:szCs w:val="24"/>
        </w:rPr>
        <w:t>.</w:t>
      </w:r>
    </w:p>
    <w:p w:rsidR="001377C8" w:rsidRPr="009138FC" w:rsidRDefault="001377C8" w:rsidP="001377C8">
      <w:pPr>
        <w:pStyle w:val="Prrafodelista"/>
        <w:ind w:right="-851"/>
        <w:jc w:val="both"/>
        <w:rPr>
          <w:color w:val="002060"/>
          <w:sz w:val="24"/>
          <w:szCs w:val="24"/>
        </w:rPr>
      </w:pPr>
      <w:r w:rsidRPr="009138FC">
        <w:rPr>
          <w:color w:val="002060"/>
          <w:sz w:val="24"/>
          <w:szCs w:val="24"/>
        </w:rPr>
        <w:t>Lo primero para resolver un conflicto siempre será asumirlo e identificarlo.  Si no vemos el conflicto, difícilmente podremos solucionarlo.</w:t>
      </w:r>
    </w:p>
    <w:p w:rsidR="001377C8" w:rsidRPr="009138FC" w:rsidRDefault="001377C8" w:rsidP="001377C8">
      <w:pPr>
        <w:pStyle w:val="Prrafodelista"/>
        <w:ind w:right="-851"/>
        <w:jc w:val="both"/>
        <w:rPr>
          <w:color w:val="002060"/>
          <w:sz w:val="24"/>
          <w:szCs w:val="24"/>
        </w:rPr>
      </w:pPr>
    </w:p>
    <w:p w:rsidR="001377C8" w:rsidRPr="009138FC" w:rsidRDefault="00D630B6" w:rsidP="001377C8">
      <w:pPr>
        <w:pStyle w:val="Prrafodelista"/>
        <w:numPr>
          <w:ilvl w:val="0"/>
          <w:numId w:val="10"/>
        </w:numPr>
        <w:ind w:right="-851"/>
        <w:jc w:val="both"/>
        <w:rPr>
          <w:color w:val="002060"/>
          <w:sz w:val="24"/>
          <w:szCs w:val="24"/>
        </w:rPr>
      </w:pPr>
      <w:r w:rsidRPr="009138FC">
        <w:rPr>
          <w:color w:val="002060"/>
          <w:sz w:val="24"/>
          <w:szCs w:val="24"/>
        </w:rPr>
        <w:t xml:space="preserve">AFRONTARLO DIRECTAMENTE NO POSPONERLO, IGNORARLO O ESQUIVARLO. </w:t>
      </w:r>
    </w:p>
    <w:p w:rsidR="001377C8" w:rsidRPr="009138FC" w:rsidRDefault="001377C8" w:rsidP="001377C8">
      <w:pPr>
        <w:pStyle w:val="Prrafodelista"/>
        <w:ind w:right="-851"/>
        <w:jc w:val="both"/>
        <w:rPr>
          <w:color w:val="002060"/>
          <w:sz w:val="24"/>
          <w:szCs w:val="24"/>
        </w:rPr>
      </w:pPr>
      <w:r w:rsidRPr="009138FC">
        <w:rPr>
          <w:color w:val="002060"/>
          <w:sz w:val="24"/>
          <w:szCs w:val="24"/>
        </w:rPr>
        <w:t xml:space="preserve">Otro aspecto importante para solucionar un conflicto es afrontarlo. Si ignoramos los conflictos, estos suelen hacerse más grandes y más difíciles de solucionarse cada vez. </w:t>
      </w:r>
      <w:r w:rsidR="00350004">
        <w:rPr>
          <w:color w:val="002060"/>
          <w:sz w:val="24"/>
          <w:szCs w:val="24"/>
        </w:rPr>
        <w:t xml:space="preserve">Podemos posponerlo un tiempo breve, si en ese momento no nos sentimos tranquilos para poder enfrentarnos a la situación; pero no por mucho tiempo. </w:t>
      </w:r>
    </w:p>
    <w:p w:rsidR="001377C8" w:rsidRPr="009138FC" w:rsidRDefault="001377C8" w:rsidP="001377C8">
      <w:pPr>
        <w:pStyle w:val="Prrafodelista"/>
        <w:ind w:right="-851"/>
        <w:jc w:val="both"/>
        <w:rPr>
          <w:color w:val="002060"/>
          <w:sz w:val="24"/>
          <w:szCs w:val="24"/>
        </w:rPr>
      </w:pPr>
    </w:p>
    <w:p w:rsidR="001377C8" w:rsidRPr="009138FC" w:rsidRDefault="00D630B6" w:rsidP="001377C8">
      <w:pPr>
        <w:pStyle w:val="Prrafodelista"/>
        <w:numPr>
          <w:ilvl w:val="0"/>
          <w:numId w:val="10"/>
        </w:numPr>
        <w:ind w:right="-851"/>
        <w:jc w:val="both"/>
        <w:rPr>
          <w:color w:val="002060"/>
          <w:sz w:val="24"/>
          <w:szCs w:val="24"/>
        </w:rPr>
      </w:pPr>
      <w:r w:rsidRPr="009138FC">
        <w:rPr>
          <w:color w:val="002060"/>
          <w:sz w:val="24"/>
          <w:szCs w:val="24"/>
        </w:rPr>
        <w:t>VALORAR NUESTRA POSTURA ANTE EL CONFLICTO Y LA DE NUEST</w:t>
      </w:r>
      <w:r w:rsidR="009138FC">
        <w:rPr>
          <w:color w:val="002060"/>
          <w:sz w:val="24"/>
          <w:szCs w:val="24"/>
        </w:rPr>
        <w:t>O</w:t>
      </w:r>
      <w:r w:rsidRPr="009138FC">
        <w:rPr>
          <w:color w:val="002060"/>
          <w:sz w:val="24"/>
          <w:szCs w:val="24"/>
        </w:rPr>
        <w:t xml:space="preserve"> HIJ</w:t>
      </w:r>
      <w:r w:rsidR="009138FC">
        <w:rPr>
          <w:color w:val="002060"/>
          <w:sz w:val="24"/>
          <w:szCs w:val="24"/>
        </w:rPr>
        <w:t>O</w:t>
      </w:r>
      <w:r w:rsidR="001377C8" w:rsidRPr="009138FC">
        <w:rPr>
          <w:color w:val="002060"/>
          <w:sz w:val="24"/>
          <w:szCs w:val="24"/>
        </w:rPr>
        <w:t>.</w:t>
      </w:r>
    </w:p>
    <w:p w:rsidR="001377C8" w:rsidRDefault="001377C8" w:rsidP="001377C8">
      <w:pPr>
        <w:pStyle w:val="Prrafodelista"/>
        <w:ind w:right="-851"/>
        <w:jc w:val="both"/>
        <w:rPr>
          <w:color w:val="002060"/>
          <w:sz w:val="24"/>
          <w:szCs w:val="24"/>
        </w:rPr>
      </w:pPr>
      <w:r w:rsidRPr="009138FC">
        <w:rPr>
          <w:color w:val="002060"/>
          <w:sz w:val="24"/>
          <w:szCs w:val="24"/>
        </w:rPr>
        <w:t>Para solucionar un conflicto es muy importante la empatía, es decir, tener en cuenta los diferentes puntos de vista y no sólo el nuestro. Intentar ponernos en el lugar de nuestro hijo/a, comprender su posición y hacérselo saber; aunque no poda</w:t>
      </w:r>
      <w:r w:rsidR="00350004">
        <w:rPr>
          <w:color w:val="002060"/>
          <w:sz w:val="24"/>
          <w:szCs w:val="24"/>
        </w:rPr>
        <w:t>m</w:t>
      </w:r>
      <w:r w:rsidRPr="009138FC">
        <w:rPr>
          <w:color w:val="002060"/>
          <w:sz w:val="24"/>
          <w:szCs w:val="24"/>
        </w:rPr>
        <w:t xml:space="preserve">os compartirla. </w:t>
      </w:r>
    </w:p>
    <w:p w:rsidR="003C7163" w:rsidRDefault="003C7163" w:rsidP="001377C8">
      <w:pPr>
        <w:pStyle w:val="Prrafodelista"/>
        <w:ind w:right="-851"/>
        <w:jc w:val="both"/>
        <w:rPr>
          <w:color w:val="002060"/>
          <w:sz w:val="24"/>
          <w:szCs w:val="24"/>
        </w:rPr>
      </w:pPr>
    </w:p>
    <w:p w:rsidR="003C7163" w:rsidRPr="009138FC" w:rsidRDefault="003C7163" w:rsidP="001377C8">
      <w:pPr>
        <w:pStyle w:val="Prrafodelista"/>
        <w:ind w:right="-851"/>
        <w:jc w:val="both"/>
        <w:rPr>
          <w:color w:val="002060"/>
          <w:sz w:val="24"/>
          <w:szCs w:val="24"/>
        </w:rPr>
      </w:pPr>
    </w:p>
    <w:p w:rsidR="00C32586" w:rsidRPr="009138FC" w:rsidRDefault="00C32586" w:rsidP="001377C8">
      <w:pPr>
        <w:pStyle w:val="Prrafodelista"/>
        <w:ind w:right="-851"/>
        <w:jc w:val="both"/>
        <w:rPr>
          <w:color w:val="002060"/>
          <w:sz w:val="24"/>
          <w:szCs w:val="24"/>
        </w:rPr>
      </w:pPr>
    </w:p>
    <w:p w:rsidR="00C32586" w:rsidRPr="009138FC" w:rsidRDefault="00D630B6" w:rsidP="00C32586">
      <w:pPr>
        <w:pStyle w:val="Prrafodelista"/>
        <w:numPr>
          <w:ilvl w:val="0"/>
          <w:numId w:val="10"/>
        </w:numPr>
        <w:rPr>
          <w:color w:val="002060"/>
          <w:sz w:val="24"/>
          <w:szCs w:val="24"/>
        </w:rPr>
      </w:pPr>
      <w:r w:rsidRPr="009138FC">
        <w:rPr>
          <w:color w:val="002060"/>
          <w:sz w:val="24"/>
          <w:szCs w:val="24"/>
        </w:rPr>
        <w:lastRenderedPageBreak/>
        <w:t>PROPONER, PRESENTAR EL MAYOR NÚMERO POSIBLE DE SOLUCIONES</w:t>
      </w:r>
      <w:r w:rsidR="00C32586" w:rsidRPr="009138FC">
        <w:rPr>
          <w:color w:val="002060"/>
          <w:sz w:val="24"/>
          <w:szCs w:val="24"/>
        </w:rPr>
        <w:t>.</w:t>
      </w:r>
    </w:p>
    <w:p w:rsidR="001377C8" w:rsidRPr="009138FC" w:rsidRDefault="00C32586" w:rsidP="00C32586">
      <w:pPr>
        <w:pStyle w:val="Prrafodelista"/>
        <w:ind w:right="-851"/>
        <w:jc w:val="both"/>
        <w:rPr>
          <w:color w:val="002060"/>
          <w:sz w:val="24"/>
          <w:szCs w:val="24"/>
        </w:rPr>
      </w:pPr>
      <w:r w:rsidRPr="009138FC">
        <w:rPr>
          <w:color w:val="002060"/>
          <w:sz w:val="24"/>
          <w:szCs w:val="24"/>
        </w:rPr>
        <w:t xml:space="preserve">Ante un conflicto lo importante será buscar soluciones y decidir cuál es la mejor para resolverlo.  Podemos presentar distintas opciones, o animar a nuestro hijo/a </w:t>
      </w:r>
      <w:proofErr w:type="spellStart"/>
      <w:r w:rsidR="00350004">
        <w:rPr>
          <w:color w:val="002060"/>
          <w:sz w:val="24"/>
          <w:szCs w:val="24"/>
        </w:rPr>
        <w:t>a</w:t>
      </w:r>
      <w:proofErr w:type="spellEnd"/>
      <w:r w:rsidR="00350004">
        <w:rPr>
          <w:color w:val="002060"/>
          <w:sz w:val="24"/>
          <w:szCs w:val="24"/>
        </w:rPr>
        <w:t xml:space="preserve"> </w:t>
      </w:r>
      <w:r w:rsidRPr="009138FC">
        <w:rPr>
          <w:color w:val="002060"/>
          <w:sz w:val="24"/>
          <w:szCs w:val="24"/>
        </w:rPr>
        <w:t xml:space="preserve">que las busque. Así, le enseñaremos a pensar, a razonar y dialogar sobre las diferentes formas de ver un problema y solucionarlo. </w:t>
      </w:r>
      <w:r w:rsidR="00D630B6" w:rsidRPr="009138FC">
        <w:rPr>
          <w:color w:val="002060"/>
          <w:sz w:val="24"/>
          <w:szCs w:val="24"/>
        </w:rPr>
        <w:t xml:space="preserve"> </w:t>
      </w:r>
    </w:p>
    <w:p w:rsidR="00C32586" w:rsidRPr="009138FC" w:rsidRDefault="00C32586" w:rsidP="00C32586">
      <w:pPr>
        <w:pStyle w:val="Prrafodelista"/>
        <w:rPr>
          <w:color w:val="002060"/>
          <w:sz w:val="24"/>
          <w:szCs w:val="24"/>
        </w:rPr>
      </w:pPr>
    </w:p>
    <w:p w:rsidR="00C32586" w:rsidRPr="009138FC" w:rsidRDefault="00D630B6" w:rsidP="00C32586">
      <w:pPr>
        <w:pStyle w:val="Prrafodelista"/>
        <w:numPr>
          <w:ilvl w:val="0"/>
          <w:numId w:val="10"/>
        </w:numPr>
        <w:rPr>
          <w:color w:val="002060"/>
          <w:sz w:val="24"/>
          <w:szCs w:val="24"/>
        </w:rPr>
      </w:pPr>
      <w:r w:rsidRPr="009138FC">
        <w:rPr>
          <w:color w:val="002060"/>
          <w:sz w:val="24"/>
          <w:szCs w:val="24"/>
        </w:rPr>
        <w:t>NEGOCIAR LAS SOLUCIONES</w:t>
      </w:r>
      <w:r w:rsidR="00C32586" w:rsidRPr="009138FC">
        <w:rPr>
          <w:color w:val="002060"/>
          <w:sz w:val="24"/>
          <w:szCs w:val="24"/>
        </w:rPr>
        <w:t>.</w:t>
      </w:r>
    </w:p>
    <w:p w:rsidR="001377C8" w:rsidRDefault="00C32586" w:rsidP="00C32586">
      <w:pPr>
        <w:pStyle w:val="Prrafodelista"/>
        <w:ind w:right="-851"/>
        <w:jc w:val="both"/>
        <w:rPr>
          <w:color w:val="002060"/>
          <w:sz w:val="24"/>
          <w:szCs w:val="24"/>
        </w:rPr>
      </w:pPr>
      <w:r w:rsidRPr="009138FC">
        <w:rPr>
          <w:color w:val="002060"/>
          <w:sz w:val="24"/>
          <w:szCs w:val="24"/>
        </w:rPr>
        <w:t xml:space="preserve">Podemos negociar una solución que pueda beneficiarnos a todos de alguna forma. Todos podemos ceder un poco en algo (si esto es posible), ponernos en el lugar del otro y buscar una solución que nos satisfaga a todos. </w:t>
      </w:r>
    </w:p>
    <w:p w:rsidR="00350004" w:rsidRPr="009138FC" w:rsidRDefault="00350004" w:rsidP="00C32586">
      <w:pPr>
        <w:pStyle w:val="Prrafodelista"/>
        <w:ind w:right="-851"/>
        <w:jc w:val="both"/>
        <w:rPr>
          <w:color w:val="002060"/>
          <w:sz w:val="24"/>
          <w:szCs w:val="24"/>
        </w:rPr>
      </w:pPr>
    </w:p>
    <w:p w:rsidR="001377C8" w:rsidRPr="009138FC" w:rsidRDefault="00D630B6" w:rsidP="00C32586">
      <w:pPr>
        <w:pStyle w:val="Prrafodelista"/>
        <w:numPr>
          <w:ilvl w:val="0"/>
          <w:numId w:val="10"/>
        </w:numPr>
        <w:rPr>
          <w:color w:val="002060"/>
          <w:sz w:val="24"/>
          <w:szCs w:val="24"/>
        </w:rPr>
      </w:pPr>
      <w:r w:rsidRPr="009138FC">
        <w:rPr>
          <w:color w:val="002060"/>
          <w:sz w:val="24"/>
          <w:szCs w:val="24"/>
        </w:rPr>
        <w:t xml:space="preserve">TOMAR DECISIONES Y PONERLAS EN PRÁCTICA </w:t>
      </w:r>
    </w:p>
    <w:p w:rsidR="00C32586" w:rsidRPr="009138FC" w:rsidRDefault="00C32586" w:rsidP="00350004">
      <w:pPr>
        <w:pStyle w:val="Prrafodelista"/>
        <w:ind w:right="-851"/>
        <w:jc w:val="both"/>
        <w:rPr>
          <w:color w:val="002060"/>
          <w:sz w:val="24"/>
          <w:szCs w:val="24"/>
        </w:rPr>
      </w:pPr>
      <w:r w:rsidRPr="009138FC">
        <w:rPr>
          <w:color w:val="002060"/>
          <w:sz w:val="24"/>
          <w:szCs w:val="24"/>
        </w:rPr>
        <w:t xml:space="preserve">Tomamos la decisión que consideramos más adecuada para todos y la ponemos en práctica. </w:t>
      </w:r>
    </w:p>
    <w:p w:rsidR="00C32586" w:rsidRPr="009138FC" w:rsidRDefault="00C32586" w:rsidP="00350004">
      <w:pPr>
        <w:pStyle w:val="Prrafodelista"/>
        <w:ind w:right="-851"/>
        <w:jc w:val="both"/>
        <w:rPr>
          <w:color w:val="002060"/>
          <w:sz w:val="24"/>
          <w:szCs w:val="24"/>
        </w:rPr>
      </w:pPr>
    </w:p>
    <w:p w:rsidR="00C32586" w:rsidRPr="009138FC" w:rsidRDefault="00D630B6" w:rsidP="00350004">
      <w:pPr>
        <w:pStyle w:val="Prrafodelista"/>
        <w:numPr>
          <w:ilvl w:val="0"/>
          <w:numId w:val="10"/>
        </w:numPr>
        <w:ind w:right="-851"/>
        <w:jc w:val="both"/>
        <w:rPr>
          <w:color w:val="002060"/>
          <w:sz w:val="24"/>
          <w:szCs w:val="24"/>
        </w:rPr>
      </w:pPr>
      <w:r w:rsidRPr="009138FC">
        <w:rPr>
          <w:color w:val="002060"/>
          <w:sz w:val="24"/>
          <w:szCs w:val="24"/>
        </w:rPr>
        <w:t>COMPROBAR Y ASEGURARNOS DE QUE SE HA SOLUCIONADO EL CONFLICTO</w:t>
      </w:r>
      <w:r w:rsidR="00C32586" w:rsidRPr="009138FC">
        <w:rPr>
          <w:color w:val="002060"/>
          <w:sz w:val="24"/>
          <w:szCs w:val="24"/>
        </w:rPr>
        <w:t>.</w:t>
      </w:r>
    </w:p>
    <w:p w:rsidR="00C32586" w:rsidRPr="009138FC" w:rsidRDefault="00C32586" w:rsidP="00350004">
      <w:pPr>
        <w:pStyle w:val="Prrafodelista"/>
        <w:ind w:right="-851"/>
        <w:jc w:val="both"/>
        <w:rPr>
          <w:color w:val="002060"/>
          <w:sz w:val="24"/>
          <w:szCs w:val="24"/>
        </w:rPr>
      </w:pPr>
      <w:r w:rsidRPr="009138FC">
        <w:rPr>
          <w:color w:val="002060"/>
          <w:sz w:val="24"/>
          <w:szCs w:val="24"/>
        </w:rPr>
        <w:t xml:space="preserve"> Valoramos los resultados de la decisión tomada en común. Lo que tenemos que buscar es “ganar” todos. </w:t>
      </w:r>
    </w:p>
    <w:p w:rsidR="001377C8" w:rsidRDefault="001377C8" w:rsidP="00D630B6">
      <w:pPr>
        <w:rPr>
          <w:color w:val="002060"/>
        </w:rPr>
      </w:pPr>
    </w:p>
    <w:p w:rsidR="00C32586" w:rsidRPr="001377C8" w:rsidRDefault="00C32586" w:rsidP="00C32586">
      <w:pPr>
        <w:rPr>
          <w:rFonts w:cs="HelveticaNeueLT Std"/>
          <w:b/>
          <w:bCs/>
          <w:color w:val="002060"/>
          <w:sz w:val="28"/>
          <w:szCs w:val="28"/>
        </w:rPr>
      </w:pPr>
      <w:r>
        <w:rPr>
          <w:rFonts w:cs="HelveticaNeueLT Std"/>
          <w:b/>
          <w:bCs/>
          <w:color w:val="002060"/>
          <w:sz w:val="28"/>
          <w:szCs w:val="28"/>
        </w:rPr>
        <w:t>ASPECTOS IMPORTANTES</w:t>
      </w:r>
      <w:r w:rsidRPr="001377C8">
        <w:rPr>
          <w:rFonts w:cs="HelveticaNeueLT Std"/>
          <w:b/>
          <w:bCs/>
          <w:color w:val="002060"/>
          <w:sz w:val="28"/>
          <w:szCs w:val="28"/>
        </w:rPr>
        <w:t xml:space="preserve"> PARA RESOLVER CONFLICTOS</w:t>
      </w:r>
    </w:p>
    <w:p w:rsidR="00D630B6" w:rsidRPr="00D630B6" w:rsidRDefault="00D630B6" w:rsidP="00D630B6">
      <w:pPr>
        <w:rPr>
          <w:color w:val="002060"/>
        </w:rPr>
      </w:pPr>
    </w:p>
    <w:p w:rsidR="009138FC" w:rsidRPr="009138FC" w:rsidRDefault="00D630B6" w:rsidP="009138FC">
      <w:pPr>
        <w:pStyle w:val="Prrafodelista"/>
        <w:numPr>
          <w:ilvl w:val="0"/>
          <w:numId w:val="12"/>
        </w:numPr>
        <w:rPr>
          <w:color w:val="002060"/>
          <w:sz w:val="28"/>
          <w:szCs w:val="28"/>
        </w:rPr>
      </w:pPr>
      <w:r w:rsidRPr="009138FC">
        <w:rPr>
          <w:color w:val="002060"/>
          <w:sz w:val="28"/>
          <w:szCs w:val="28"/>
        </w:rPr>
        <w:t xml:space="preserve">LA COMUNICACIÓN </w:t>
      </w:r>
    </w:p>
    <w:p w:rsidR="00DA1136" w:rsidRDefault="00DA1136" w:rsidP="00DA1136">
      <w:pPr>
        <w:ind w:right="-851"/>
        <w:jc w:val="both"/>
        <w:rPr>
          <w:color w:val="002060"/>
        </w:rPr>
      </w:pPr>
      <w:r>
        <w:rPr>
          <w:color w:val="002060"/>
        </w:rPr>
        <w:t xml:space="preserve">    </w:t>
      </w:r>
      <w:r w:rsidR="009138FC">
        <w:rPr>
          <w:color w:val="002060"/>
        </w:rPr>
        <w:t>Ésta debe ser</w:t>
      </w:r>
      <w:r w:rsidR="009138FC" w:rsidRPr="00D630B6">
        <w:rPr>
          <w:color w:val="002060"/>
        </w:rPr>
        <w:t xml:space="preserve"> sin gritos, sin amenazas</w:t>
      </w:r>
      <w:r w:rsidR="009138FC">
        <w:rPr>
          <w:color w:val="002060"/>
        </w:rPr>
        <w:t xml:space="preserve"> y</w:t>
      </w:r>
      <w:r w:rsidR="009138FC" w:rsidRPr="00D630B6">
        <w:rPr>
          <w:color w:val="002060"/>
        </w:rPr>
        <w:t xml:space="preserve"> sin insultos</w:t>
      </w:r>
      <w:r w:rsidR="009138FC">
        <w:rPr>
          <w:color w:val="002060"/>
        </w:rPr>
        <w:t xml:space="preserve">. </w:t>
      </w:r>
      <w:r w:rsidR="00D630B6" w:rsidRPr="00D630B6">
        <w:rPr>
          <w:color w:val="002060"/>
        </w:rPr>
        <w:t>Somos un ejemplo para ell</w:t>
      </w:r>
      <w:r w:rsidR="009138FC">
        <w:rPr>
          <w:color w:val="002060"/>
        </w:rPr>
        <w:t>o</w:t>
      </w:r>
      <w:r w:rsidR="00D630B6" w:rsidRPr="00D630B6">
        <w:rPr>
          <w:color w:val="002060"/>
        </w:rPr>
        <w:t xml:space="preserve">s. Si gritamos cuando nos enfadamos, explicar </w:t>
      </w:r>
      <w:r w:rsidR="009138FC" w:rsidRPr="00D630B6">
        <w:rPr>
          <w:color w:val="002060"/>
        </w:rPr>
        <w:t>por qué</w:t>
      </w:r>
      <w:r w:rsidR="00D630B6" w:rsidRPr="00D630B6">
        <w:rPr>
          <w:color w:val="002060"/>
        </w:rPr>
        <w:t xml:space="preserve"> y disculparnos por gritar (disculparnos delante de </w:t>
      </w:r>
      <w:r w:rsidRPr="00D630B6">
        <w:rPr>
          <w:color w:val="002060"/>
        </w:rPr>
        <w:t>nuestros</w:t>
      </w:r>
      <w:r w:rsidR="00D630B6" w:rsidRPr="00D630B6">
        <w:rPr>
          <w:color w:val="002060"/>
        </w:rPr>
        <w:t xml:space="preserve"> </w:t>
      </w:r>
      <w:r w:rsidRPr="00D630B6">
        <w:rPr>
          <w:color w:val="002060"/>
        </w:rPr>
        <w:t>hijos</w:t>
      </w:r>
      <w:r w:rsidR="00D630B6" w:rsidRPr="00D630B6">
        <w:rPr>
          <w:color w:val="002060"/>
        </w:rPr>
        <w:t xml:space="preserve"> es algo que nos cuesta mucho, pero cuanto más lo haces, menos necesitas hacerlo y más seguro te sientes en tus explicaciones). </w:t>
      </w:r>
    </w:p>
    <w:p w:rsidR="00DA1136" w:rsidRDefault="00DA1136" w:rsidP="00DA1136">
      <w:pPr>
        <w:ind w:right="-851"/>
        <w:jc w:val="both"/>
        <w:rPr>
          <w:color w:val="002060"/>
        </w:rPr>
      </w:pPr>
      <w:r>
        <w:rPr>
          <w:color w:val="002060"/>
        </w:rPr>
        <w:t xml:space="preserve">    Además, para comunicarnos de forma positiva con nuestros hijos, tened en cuenta los siguientes aspectos: </w:t>
      </w:r>
    </w:p>
    <w:p w:rsidR="00DA1136" w:rsidRDefault="00D630B6" w:rsidP="00DA1136">
      <w:pPr>
        <w:pStyle w:val="Prrafodelista"/>
        <w:numPr>
          <w:ilvl w:val="0"/>
          <w:numId w:val="13"/>
        </w:numPr>
        <w:ind w:right="-851"/>
        <w:jc w:val="both"/>
        <w:rPr>
          <w:color w:val="002060"/>
        </w:rPr>
      </w:pPr>
      <w:r w:rsidRPr="00DA1136">
        <w:rPr>
          <w:color w:val="002060"/>
        </w:rPr>
        <w:t xml:space="preserve">ESCUCHAR lo que nos quiere decir, aprovechar para dialogar cuando esté </w:t>
      </w:r>
      <w:r w:rsidR="00DA1136" w:rsidRPr="00DA1136">
        <w:rPr>
          <w:color w:val="002060"/>
        </w:rPr>
        <w:t>dispuesto</w:t>
      </w:r>
      <w:r w:rsidRPr="00DA1136">
        <w:rPr>
          <w:color w:val="002060"/>
        </w:rPr>
        <w:t xml:space="preserve"> (ya que muchas veces serán </w:t>
      </w:r>
      <w:r w:rsidR="00DA1136" w:rsidRPr="00DA1136">
        <w:rPr>
          <w:color w:val="002060"/>
        </w:rPr>
        <w:t>ellos</w:t>
      </w:r>
      <w:r w:rsidRPr="00DA1136">
        <w:rPr>
          <w:color w:val="002060"/>
        </w:rPr>
        <w:t xml:space="preserve"> los que no quieren hablar con nosotros)</w:t>
      </w:r>
      <w:r w:rsidR="00DA1136" w:rsidRPr="00DA1136">
        <w:rPr>
          <w:color w:val="002060"/>
        </w:rPr>
        <w:t xml:space="preserve">. Responder de forma que incentivemos la comunicación; haciéndoles ver que podemos entender su punto de vista, aunque no lo compartamos, sin juzgarles ni sermonearles. </w:t>
      </w:r>
      <w:r w:rsidRPr="00DA1136">
        <w:rPr>
          <w:color w:val="002060"/>
        </w:rPr>
        <w:t xml:space="preserve"> </w:t>
      </w:r>
    </w:p>
    <w:p w:rsidR="00D630B6" w:rsidRDefault="00D630B6" w:rsidP="00DA1136">
      <w:pPr>
        <w:pStyle w:val="Prrafodelista"/>
        <w:numPr>
          <w:ilvl w:val="0"/>
          <w:numId w:val="13"/>
        </w:numPr>
        <w:ind w:right="-851"/>
        <w:jc w:val="both"/>
        <w:rPr>
          <w:color w:val="002060"/>
        </w:rPr>
      </w:pPr>
      <w:r w:rsidRPr="00DA1136">
        <w:rPr>
          <w:color w:val="002060"/>
        </w:rPr>
        <w:t>TENER DISPONIBILIDAD. Si el trabajo te lo impide, hacerle saber cuándo es el mejor momento para hablar</w:t>
      </w:r>
      <w:r w:rsidR="00DA1136">
        <w:rPr>
          <w:color w:val="002060"/>
        </w:rPr>
        <w:t>.</w:t>
      </w:r>
    </w:p>
    <w:p w:rsidR="00DA1136" w:rsidRPr="00DA1136" w:rsidRDefault="00D630B6" w:rsidP="00DA1136">
      <w:pPr>
        <w:pStyle w:val="Prrafodelista"/>
        <w:numPr>
          <w:ilvl w:val="0"/>
          <w:numId w:val="13"/>
        </w:numPr>
        <w:ind w:right="-851"/>
        <w:jc w:val="both"/>
        <w:rPr>
          <w:color w:val="002060"/>
        </w:rPr>
      </w:pPr>
      <w:r w:rsidRPr="00DA1136">
        <w:rPr>
          <w:color w:val="002060"/>
        </w:rPr>
        <w:t>MENSAJES CLAROS</w:t>
      </w:r>
      <w:r w:rsidR="00DA1136">
        <w:rPr>
          <w:color w:val="002060"/>
        </w:rPr>
        <w:t xml:space="preserve"> Y AFIRMATIVOS: T</w:t>
      </w:r>
      <w:r w:rsidR="00DA1136" w:rsidRPr="00DA1136">
        <w:rPr>
          <w:color w:val="002060"/>
        </w:rPr>
        <w:t>ratar de evitar el NO</w:t>
      </w:r>
      <w:r w:rsidR="00DA1136">
        <w:rPr>
          <w:color w:val="002060"/>
        </w:rPr>
        <w:t xml:space="preserve">. Centrarnos en aquello que puede hacer en lugar de lo que no puede hacer. Tratar de buscar soluciones en positivo. </w:t>
      </w:r>
    </w:p>
    <w:p w:rsidR="00DA1136" w:rsidRDefault="00D630B6" w:rsidP="00DA1136">
      <w:pPr>
        <w:pStyle w:val="Prrafodelista"/>
        <w:numPr>
          <w:ilvl w:val="0"/>
          <w:numId w:val="13"/>
        </w:numPr>
        <w:ind w:right="-851"/>
        <w:jc w:val="both"/>
        <w:rPr>
          <w:color w:val="002060"/>
        </w:rPr>
      </w:pPr>
      <w:r w:rsidRPr="00DA1136">
        <w:rPr>
          <w:color w:val="002060"/>
        </w:rPr>
        <w:t xml:space="preserve"> TONO POSITIVO, LENGUAJE CORPORAL AFIRMATIVO</w:t>
      </w:r>
      <w:r w:rsidR="00DA1136">
        <w:rPr>
          <w:color w:val="002060"/>
        </w:rPr>
        <w:t xml:space="preserve">: </w:t>
      </w:r>
      <w:r w:rsidRPr="00DA1136">
        <w:rPr>
          <w:color w:val="002060"/>
        </w:rPr>
        <w:t xml:space="preserve">Que sienta que tratamos de </w:t>
      </w:r>
      <w:r w:rsidR="00DA1136" w:rsidRPr="00DA1136">
        <w:rPr>
          <w:color w:val="002060"/>
        </w:rPr>
        <w:t>entenderle,</w:t>
      </w:r>
      <w:r w:rsidRPr="00DA1136">
        <w:rPr>
          <w:color w:val="002060"/>
        </w:rPr>
        <w:t xml:space="preserve"> aunque no estemos de acuerdo</w:t>
      </w:r>
      <w:r w:rsidR="00DA1136">
        <w:rPr>
          <w:color w:val="002060"/>
        </w:rPr>
        <w:t>.</w:t>
      </w:r>
    </w:p>
    <w:p w:rsidR="006C12D3" w:rsidRPr="00350004" w:rsidRDefault="00D630B6" w:rsidP="00D630B6">
      <w:pPr>
        <w:pStyle w:val="Prrafodelista"/>
        <w:numPr>
          <w:ilvl w:val="0"/>
          <w:numId w:val="13"/>
        </w:numPr>
        <w:ind w:right="-851"/>
        <w:jc w:val="both"/>
        <w:rPr>
          <w:b/>
          <w:color w:val="0020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A1136">
        <w:rPr>
          <w:color w:val="002060"/>
        </w:rPr>
        <w:t xml:space="preserve"> TRATAR AL ADOLESCENTE CON EL MISMO GRADO DE RESPETO QUE A UN ADULTO</w:t>
      </w:r>
      <w:r w:rsidR="00DA1136" w:rsidRPr="00DA1136">
        <w:rPr>
          <w:color w:val="002060"/>
        </w:rPr>
        <w:t xml:space="preserve">: Tener en cuenta sus opiniones y sentimientos, respetarlos, aunque no podamos darles la razón. </w:t>
      </w:r>
      <w:r w:rsidRPr="00DA1136">
        <w:rPr>
          <w:color w:val="002060"/>
        </w:rPr>
        <w:t xml:space="preserve"> </w:t>
      </w:r>
    </w:p>
    <w:p w:rsidR="00350004" w:rsidRDefault="00350004" w:rsidP="00350004">
      <w:pPr>
        <w:ind w:right="-851"/>
        <w:jc w:val="both"/>
        <w:rPr>
          <w:b/>
          <w:color w:val="0020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50004" w:rsidRPr="00350004" w:rsidRDefault="00350004" w:rsidP="00350004">
      <w:pPr>
        <w:ind w:right="-851"/>
        <w:jc w:val="both"/>
        <w:rPr>
          <w:b/>
          <w:color w:val="0020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85D33" w:rsidRDefault="00385D33" w:rsidP="00D630B6">
      <w:pPr>
        <w:rPr>
          <w:b/>
          <w:color w:val="0020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EA60A1" w:rsidRPr="00EA60A1" w:rsidRDefault="00EA60A1" w:rsidP="00EA60A1">
      <w:pPr>
        <w:rPr>
          <w:b/>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color w:val="002060"/>
          <w:sz w:val="28"/>
          <w:szCs w:val="28"/>
        </w:rPr>
        <w:t>2.</w:t>
      </w:r>
      <w:r w:rsidR="003C7163">
        <w:rPr>
          <w:color w:val="002060"/>
          <w:sz w:val="28"/>
          <w:szCs w:val="28"/>
        </w:rPr>
        <w:t xml:space="preserve"> </w:t>
      </w:r>
      <w:r w:rsidRPr="00EA60A1">
        <w:rPr>
          <w:color w:val="002060"/>
          <w:sz w:val="28"/>
          <w:szCs w:val="28"/>
        </w:rPr>
        <w:t xml:space="preserve">EL AUTOCONTROL </w:t>
      </w:r>
    </w:p>
    <w:p w:rsidR="00EA60A1" w:rsidRPr="00EA60A1" w:rsidRDefault="00EA60A1" w:rsidP="00EA60A1">
      <w:pPr>
        <w:pStyle w:val="Prrafodelista"/>
        <w:ind w:right="-851"/>
        <w:jc w:val="both"/>
        <w:rPr>
          <w:rFonts w:cstheme="minorHAnsi"/>
          <w:b/>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EA60A1" w:rsidRDefault="00EA60A1" w:rsidP="00EA60A1">
      <w:pPr>
        <w:pStyle w:val="Prrafodelista"/>
        <w:ind w:left="0" w:right="-851" w:firstLine="284"/>
        <w:jc w:val="both"/>
        <w:rPr>
          <w:rFonts w:cstheme="minorHAnsi"/>
          <w:color w:val="002060"/>
          <w:sz w:val="24"/>
          <w:szCs w:val="24"/>
        </w:rPr>
      </w:pPr>
      <w:r w:rsidRPr="00EA60A1">
        <w:rPr>
          <w:rFonts w:cstheme="minorHAnsi"/>
          <w:color w:val="002060"/>
          <w:sz w:val="24"/>
          <w:szCs w:val="24"/>
        </w:rPr>
        <w:t xml:space="preserve">Se trata de buscar soluciones, no de imponerlas. El adolescente quiere formar parte de la búsqueda y mucho mejor si es él el que aporta la solución. Ante situaciones de negación, seguir dialogando, apoyarnos en lo que compartimos. </w:t>
      </w:r>
    </w:p>
    <w:p w:rsidR="00EA60A1" w:rsidRDefault="00EA60A1" w:rsidP="00EA60A1">
      <w:pPr>
        <w:pStyle w:val="Prrafodelista"/>
        <w:ind w:left="0" w:right="-851" w:firstLine="284"/>
        <w:jc w:val="both"/>
        <w:rPr>
          <w:rFonts w:cstheme="minorHAnsi"/>
          <w:color w:val="002060"/>
          <w:sz w:val="24"/>
          <w:szCs w:val="24"/>
        </w:rPr>
      </w:pPr>
      <w:r w:rsidRPr="00EA60A1">
        <w:rPr>
          <w:rFonts w:cstheme="minorHAnsi"/>
          <w:color w:val="002060"/>
          <w:sz w:val="24"/>
          <w:szCs w:val="24"/>
        </w:rPr>
        <w:t>La práctica continuada supone rectificar continuamente, ya que estamos acostumbrados a dar nuestras razones y considerar que ellos no saben y no pueden aportar nada, y aunque a veces sea así, es necesario darles la palabra y escuchar</w:t>
      </w:r>
      <w:r>
        <w:rPr>
          <w:rFonts w:cstheme="minorHAnsi"/>
          <w:color w:val="002060"/>
          <w:sz w:val="24"/>
          <w:szCs w:val="24"/>
        </w:rPr>
        <w:t>;</w:t>
      </w:r>
      <w:r w:rsidRPr="00EA60A1">
        <w:rPr>
          <w:rFonts w:cstheme="minorHAnsi"/>
          <w:color w:val="002060"/>
          <w:sz w:val="24"/>
          <w:szCs w:val="24"/>
        </w:rPr>
        <w:t xml:space="preserve"> explicando de forma calmada lo que pensamos, pero sin interrumpirles continuamente. </w:t>
      </w:r>
    </w:p>
    <w:p w:rsidR="00EA60A1" w:rsidRDefault="00EA60A1" w:rsidP="00EA60A1">
      <w:pPr>
        <w:pStyle w:val="Prrafodelista"/>
        <w:ind w:left="0" w:right="-851" w:firstLine="284"/>
        <w:jc w:val="both"/>
        <w:rPr>
          <w:rFonts w:cstheme="minorHAnsi"/>
          <w:color w:val="002060"/>
          <w:sz w:val="24"/>
          <w:szCs w:val="24"/>
        </w:rPr>
      </w:pPr>
      <w:r w:rsidRPr="00EA60A1">
        <w:rPr>
          <w:rFonts w:cstheme="minorHAnsi"/>
          <w:color w:val="002060"/>
          <w:sz w:val="24"/>
          <w:szCs w:val="24"/>
        </w:rPr>
        <w:t>En la medida en que seamos capaces de hablar más tranquilos nos sentiremos mejor, independientemente del resultado de la discusión, así que PACIENCIA Y CALMA. Si nos vemos incapaces de discutir sin gritar o alterarnos</w:t>
      </w:r>
      <w:r w:rsidR="00350004">
        <w:rPr>
          <w:rFonts w:cstheme="minorHAnsi"/>
          <w:color w:val="002060"/>
          <w:sz w:val="24"/>
          <w:szCs w:val="24"/>
        </w:rPr>
        <w:t>;</w:t>
      </w:r>
      <w:r w:rsidRPr="00EA60A1">
        <w:rPr>
          <w:rFonts w:cstheme="minorHAnsi"/>
          <w:color w:val="002060"/>
          <w:sz w:val="24"/>
          <w:szCs w:val="24"/>
        </w:rPr>
        <w:t xml:space="preserve"> respirar profundamente y posponer el tema para otro momento, pero no dejarlo. </w:t>
      </w:r>
    </w:p>
    <w:p w:rsidR="005062E4" w:rsidRDefault="00EA60A1" w:rsidP="00EA60A1">
      <w:pPr>
        <w:pStyle w:val="Prrafodelista"/>
        <w:ind w:left="0" w:right="-851" w:firstLine="284"/>
        <w:jc w:val="both"/>
        <w:rPr>
          <w:rFonts w:cstheme="minorHAnsi"/>
          <w:color w:val="002060"/>
          <w:sz w:val="24"/>
          <w:szCs w:val="24"/>
        </w:rPr>
      </w:pPr>
      <w:r w:rsidRPr="00EA60A1">
        <w:rPr>
          <w:rFonts w:cstheme="minorHAnsi"/>
          <w:color w:val="002060"/>
          <w:sz w:val="24"/>
          <w:szCs w:val="24"/>
        </w:rPr>
        <w:t xml:space="preserve">También ayuda ausentarnos un momento, calmarnos, pensar lo que queremos decir y empezar de nuevo, disculpándonos, “mira que soy </w:t>
      </w:r>
      <w:r w:rsidRPr="00EA60A1">
        <w:rPr>
          <w:rFonts w:cstheme="minorHAnsi"/>
          <w:color w:val="002060"/>
          <w:sz w:val="24"/>
          <w:szCs w:val="24"/>
        </w:rPr>
        <w:t>bruto</w:t>
      </w:r>
      <w:r w:rsidRPr="00EA60A1">
        <w:rPr>
          <w:rFonts w:cstheme="minorHAnsi"/>
          <w:color w:val="002060"/>
          <w:sz w:val="24"/>
          <w:szCs w:val="24"/>
        </w:rPr>
        <w:t xml:space="preserve">, perdona, te </w:t>
      </w:r>
      <w:proofErr w:type="gramStart"/>
      <w:r w:rsidRPr="00EA60A1">
        <w:rPr>
          <w:rFonts w:cstheme="minorHAnsi"/>
          <w:color w:val="002060"/>
          <w:sz w:val="24"/>
          <w:szCs w:val="24"/>
        </w:rPr>
        <w:t>escucho,…</w:t>
      </w:r>
      <w:proofErr w:type="gramEnd"/>
      <w:r w:rsidRPr="00EA60A1">
        <w:rPr>
          <w:rFonts w:cstheme="minorHAnsi"/>
          <w:color w:val="002060"/>
          <w:sz w:val="24"/>
          <w:szCs w:val="24"/>
        </w:rPr>
        <w:t xml:space="preserve">” En una discusión familiar hay que evitar las alusiones continuas al pasado, </w:t>
      </w:r>
      <w:r w:rsidR="005062E4">
        <w:rPr>
          <w:rFonts w:cstheme="minorHAnsi"/>
          <w:color w:val="002060"/>
          <w:sz w:val="24"/>
          <w:szCs w:val="24"/>
        </w:rPr>
        <w:t xml:space="preserve">las descalificaciones hacia el otro; y </w:t>
      </w:r>
      <w:r w:rsidRPr="00EA60A1">
        <w:rPr>
          <w:rFonts w:cstheme="minorHAnsi"/>
          <w:color w:val="002060"/>
          <w:sz w:val="24"/>
          <w:szCs w:val="24"/>
        </w:rPr>
        <w:t>centrarse en el tema a tratar y dar razones</w:t>
      </w:r>
      <w:r w:rsidR="00350004">
        <w:rPr>
          <w:rFonts w:cstheme="minorHAnsi"/>
          <w:color w:val="002060"/>
          <w:sz w:val="24"/>
          <w:szCs w:val="24"/>
        </w:rPr>
        <w:t xml:space="preserve"> y soluciones</w:t>
      </w:r>
      <w:r w:rsidR="005062E4">
        <w:rPr>
          <w:rFonts w:cstheme="minorHAnsi"/>
          <w:color w:val="002060"/>
          <w:sz w:val="24"/>
          <w:szCs w:val="24"/>
        </w:rPr>
        <w:t>.</w:t>
      </w:r>
    </w:p>
    <w:p w:rsidR="005062E4" w:rsidRDefault="005062E4" w:rsidP="00EA60A1">
      <w:pPr>
        <w:pStyle w:val="Prrafodelista"/>
        <w:ind w:left="0" w:right="-851" w:firstLine="284"/>
        <w:jc w:val="both"/>
        <w:rPr>
          <w:rFonts w:cstheme="minorHAnsi"/>
          <w:color w:val="002060"/>
          <w:sz w:val="24"/>
          <w:szCs w:val="24"/>
        </w:rPr>
      </w:pPr>
      <w:r>
        <w:rPr>
          <w:rFonts w:cstheme="minorHAnsi"/>
          <w:color w:val="002060"/>
          <w:sz w:val="24"/>
          <w:szCs w:val="24"/>
        </w:rPr>
        <w:t xml:space="preserve">También es importante reconocer nuestros fallos y centrarnos en lo que todos hacemos bien, reconocerlo en nuestros hijos. </w:t>
      </w:r>
    </w:p>
    <w:p w:rsidR="0048585A" w:rsidRDefault="0048585A" w:rsidP="00EA60A1">
      <w:pPr>
        <w:ind w:right="-851" w:firstLine="284"/>
        <w:jc w:val="both"/>
        <w:rPr>
          <w:rFonts w:cstheme="minorHAnsi"/>
          <w:color w:val="002060"/>
          <w:sz w:val="24"/>
          <w:szCs w:val="24"/>
        </w:rPr>
      </w:pPr>
      <w:bookmarkStart w:id="0" w:name="_GoBack"/>
      <w:bookmarkEnd w:id="0"/>
    </w:p>
    <w:p w:rsidR="00350004" w:rsidRPr="003C7163" w:rsidRDefault="00350004" w:rsidP="003C7163">
      <w:pPr>
        <w:pStyle w:val="Prrafodelista"/>
        <w:numPr>
          <w:ilvl w:val="0"/>
          <w:numId w:val="14"/>
        </w:numPr>
        <w:ind w:left="284" w:right="-851"/>
        <w:jc w:val="both"/>
        <w:rPr>
          <w:rFonts w:cstheme="minorHAnsi"/>
          <w:color w:val="002060"/>
          <w:sz w:val="28"/>
          <w:szCs w:val="28"/>
        </w:rPr>
      </w:pPr>
      <w:r w:rsidRPr="003C7163">
        <w:rPr>
          <w:rFonts w:cstheme="minorHAnsi"/>
          <w:color w:val="002060"/>
          <w:sz w:val="28"/>
          <w:szCs w:val="28"/>
        </w:rPr>
        <w:t xml:space="preserve">OTRAS RECOMENDACIONES. </w:t>
      </w:r>
    </w:p>
    <w:p w:rsidR="00D66A0C" w:rsidRPr="00D66A0C" w:rsidRDefault="00D66A0C" w:rsidP="00D66A0C">
      <w:pPr>
        <w:pStyle w:val="Prrafodelista"/>
        <w:ind w:right="-851"/>
        <w:jc w:val="both"/>
        <w:rPr>
          <w:rFonts w:cstheme="minorHAnsi"/>
          <w:color w:val="002060"/>
          <w:sz w:val="24"/>
          <w:szCs w:val="24"/>
        </w:rPr>
      </w:pPr>
    </w:p>
    <w:p w:rsidR="00350004" w:rsidRPr="00350004" w:rsidRDefault="00350004" w:rsidP="00DC029C">
      <w:pPr>
        <w:pStyle w:val="Prrafodelista"/>
        <w:numPr>
          <w:ilvl w:val="0"/>
          <w:numId w:val="13"/>
        </w:numPr>
        <w:spacing w:before="240"/>
        <w:ind w:right="-851"/>
        <w:jc w:val="both"/>
        <w:rPr>
          <w:rFonts w:cstheme="minorHAnsi"/>
          <w:color w:val="002060"/>
          <w:sz w:val="24"/>
          <w:szCs w:val="24"/>
        </w:rPr>
      </w:pPr>
      <w:r w:rsidRPr="00350004">
        <w:rPr>
          <w:color w:val="002060"/>
          <w:sz w:val="24"/>
          <w:szCs w:val="24"/>
        </w:rPr>
        <w:t xml:space="preserve">Estimular su participación activa y responsable en las decisiones familiares. </w:t>
      </w:r>
    </w:p>
    <w:p w:rsidR="00350004" w:rsidRPr="00350004" w:rsidRDefault="00350004" w:rsidP="00DC029C">
      <w:pPr>
        <w:pStyle w:val="Prrafodelista"/>
        <w:numPr>
          <w:ilvl w:val="0"/>
          <w:numId w:val="13"/>
        </w:numPr>
        <w:spacing w:before="240"/>
        <w:ind w:right="-851"/>
        <w:jc w:val="both"/>
        <w:rPr>
          <w:rFonts w:cstheme="minorHAnsi"/>
          <w:color w:val="002060"/>
          <w:sz w:val="24"/>
          <w:szCs w:val="24"/>
        </w:rPr>
      </w:pPr>
      <w:r w:rsidRPr="00350004">
        <w:rPr>
          <w:color w:val="002060"/>
          <w:sz w:val="24"/>
          <w:szCs w:val="24"/>
        </w:rPr>
        <w:t xml:space="preserve">Ante un mal comportamiento en casa, evitar los monólogos y las riñas (son válidas cuando son pequeños, pero de adolescentes es necesario que ellos participen en la lección y convertir la riña en un diálogo) </w:t>
      </w:r>
    </w:p>
    <w:p w:rsidR="00350004" w:rsidRPr="00350004" w:rsidRDefault="00350004" w:rsidP="00DC029C">
      <w:pPr>
        <w:pStyle w:val="Prrafodelista"/>
        <w:numPr>
          <w:ilvl w:val="0"/>
          <w:numId w:val="13"/>
        </w:numPr>
        <w:spacing w:before="240"/>
        <w:ind w:right="-851"/>
        <w:jc w:val="both"/>
        <w:rPr>
          <w:rFonts w:cstheme="minorHAnsi"/>
          <w:color w:val="002060"/>
          <w:sz w:val="24"/>
          <w:szCs w:val="24"/>
        </w:rPr>
      </w:pPr>
      <w:r w:rsidRPr="00350004">
        <w:rPr>
          <w:color w:val="002060"/>
          <w:sz w:val="24"/>
          <w:szCs w:val="24"/>
        </w:rPr>
        <w:t xml:space="preserve">realizar actividades gratificantes juntos, tener buenos momentos de disfrute en familia nos ayudará cuando surjan los problemas (excursiones, paseos, senderismo, playa, piscina, río, juegos de mesa, ver películas en familia, deporte, cine, teatro, museos, bicicleta, </w:t>
      </w:r>
      <w:r>
        <w:rPr>
          <w:color w:val="002060"/>
          <w:sz w:val="24"/>
          <w:szCs w:val="24"/>
        </w:rPr>
        <w:t>trabajar el jardín</w:t>
      </w:r>
      <w:r w:rsidRPr="00350004">
        <w:rPr>
          <w:color w:val="002060"/>
          <w:sz w:val="24"/>
          <w:szCs w:val="24"/>
        </w:rPr>
        <w:t xml:space="preserve">, hacer limpieza en </w:t>
      </w:r>
      <w:proofErr w:type="gramStart"/>
      <w:r w:rsidRPr="00350004">
        <w:rPr>
          <w:color w:val="002060"/>
          <w:sz w:val="24"/>
          <w:szCs w:val="24"/>
        </w:rPr>
        <w:t>casa,…</w:t>
      </w:r>
      <w:proofErr w:type="gramEnd"/>
      <w:r w:rsidRPr="00350004">
        <w:rPr>
          <w:color w:val="002060"/>
          <w:sz w:val="24"/>
          <w:szCs w:val="24"/>
        </w:rPr>
        <w:t xml:space="preserve">). </w:t>
      </w:r>
    </w:p>
    <w:p w:rsidR="00350004" w:rsidRPr="00350004" w:rsidRDefault="00350004" w:rsidP="00DC029C">
      <w:pPr>
        <w:pStyle w:val="Prrafodelista"/>
        <w:numPr>
          <w:ilvl w:val="0"/>
          <w:numId w:val="13"/>
        </w:numPr>
        <w:spacing w:before="240"/>
        <w:ind w:right="-851"/>
        <w:jc w:val="both"/>
        <w:rPr>
          <w:rFonts w:cstheme="minorHAnsi"/>
          <w:color w:val="002060"/>
          <w:sz w:val="24"/>
          <w:szCs w:val="24"/>
        </w:rPr>
      </w:pPr>
      <w:r>
        <w:rPr>
          <w:color w:val="002060"/>
          <w:sz w:val="24"/>
          <w:szCs w:val="24"/>
        </w:rPr>
        <w:t>E</w:t>
      </w:r>
      <w:r w:rsidRPr="00350004">
        <w:rPr>
          <w:color w:val="002060"/>
          <w:sz w:val="24"/>
          <w:szCs w:val="24"/>
        </w:rPr>
        <w:t xml:space="preserve">stablecer costumbres diarias para intercambiar las incidencias cotidianas (comida, cena, mejor si no tenemos la tele puesta). </w:t>
      </w:r>
    </w:p>
    <w:p w:rsidR="00350004" w:rsidRPr="00350004" w:rsidRDefault="00350004" w:rsidP="00DC029C">
      <w:pPr>
        <w:pStyle w:val="Prrafodelista"/>
        <w:numPr>
          <w:ilvl w:val="0"/>
          <w:numId w:val="13"/>
        </w:numPr>
        <w:spacing w:before="240"/>
        <w:ind w:right="-851"/>
        <w:jc w:val="both"/>
        <w:rPr>
          <w:rFonts w:cstheme="minorHAnsi"/>
          <w:color w:val="002060"/>
          <w:sz w:val="24"/>
          <w:szCs w:val="24"/>
        </w:rPr>
      </w:pPr>
      <w:r>
        <w:rPr>
          <w:color w:val="002060"/>
          <w:sz w:val="24"/>
          <w:szCs w:val="24"/>
        </w:rPr>
        <w:t>E</w:t>
      </w:r>
      <w:r w:rsidRPr="00350004">
        <w:rPr>
          <w:color w:val="002060"/>
          <w:sz w:val="24"/>
          <w:szCs w:val="24"/>
        </w:rPr>
        <w:t xml:space="preserve">vitar las riñas por conductas poco relevantes (darles la oportunidad de corregirse). </w:t>
      </w:r>
    </w:p>
    <w:p w:rsidR="00350004" w:rsidRPr="00350004" w:rsidRDefault="00350004" w:rsidP="00DC029C">
      <w:pPr>
        <w:pStyle w:val="Prrafodelista"/>
        <w:numPr>
          <w:ilvl w:val="0"/>
          <w:numId w:val="13"/>
        </w:numPr>
        <w:spacing w:before="240"/>
        <w:ind w:right="-851"/>
        <w:jc w:val="both"/>
        <w:rPr>
          <w:rFonts w:cstheme="minorHAnsi"/>
          <w:color w:val="002060"/>
          <w:sz w:val="24"/>
          <w:szCs w:val="24"/>
        </w:rPr>
      </w:pPr>
      <w:r>
        <w:rPr>
          <w:color w:val="002060"/>
          <w:sz w:val="24"/>
          <w:szCs w:val="24"/>
        </w:rPr>
        <w:t xml:space="preserve">Utilizar el sentido del humor, o la </w:t>
      </w:r>
      <w:r w:rsidR="00DC029C">
        <w:rPr>
          <w:color w:val="002060"/>
          <w:sz w:val="24"/>
          <w:szCs w:val="24"/>
        </w:rPr>
        <w:t>ironía, para</w:t>
      </w:r>
      <w:r>
        <w:rPr>
          <w:color w:val="002060"/>
          <w:sz w:val="24"/>
          <w:szCs w:val="24"/>
        </w:rPr>
        <w:t xml:space="preserve"> hacerles ver determinadas situaciones y que puedan corregirlas. </w:t>
      </w:r>
      <w:r w:rsidR="00DC029C">
        <w:rPr>
          <w:color w:val="002060"/>
          <w:sz w:val="24"/>
          <w:szCs w:val="24"/>
        </w:rPr>
        <w:t xml:space="preserve"> </w:t>
      </w:r>
      <w:proofErr w:type="spellStart"/>
      <w:r w:rsidR="00DC029C">
        <w:rPr>
          <w:color w:val="002060"/>
          <w:sz w:val="24"/>
          <w:szCs w:val="24"/>
        </w:rPr>
        <w:t>P.e</w:t>
      </w:r>
      <w:proofErr w:type="spellEnd"/>
      <w:r w:rsidR="00DC029C">
        <w:rPr>
          <w:color w:val="002060"/>
          <w:sz w:val="24"/>
          <w:szCs w:val="24"/>
        </w:rPr>
        <w:t xml:space="preserve">, decir: “cómo me gusta esta habitación tan ordenada...”, cuando está desordenada; para ver si se animan a recogerla. </w:t>
      </w:r>
    </w:p>
    <w:p w:rsidR="00350004" w:rsidRPr="00350004" w:rsidRDefault="00D66A0C" w:rsidP="00DC029C">
      <w:pPr>
        <w:pStyle w:val="Prrafodelista"/>
        <w:numPr>
          <w:ilvl w:val="0"/>
          <w:numId w:val="13"/>
        </w:numPr>
        <w:spacing w:before="240"/>
        <w:ind w:right="-851"/>
        <w:jc w:val="both"/>
        <w:rPr>
          <w:rFonts w:cstheme="minorHAnsi"/>
          <w:color w:val="002060"/>
          <w:sz w:val="24"/>
          <w:szCs w:val="24"/>
        </w:rPr>
      </w:pPr>
      <w:r>
        <w:rPr>
          <w:color w:val="002060"/>
          <w:sz w:val="24"/>
          <w:szCs w:val="24"/>
        </w:rPr>
        <w:t>E</w:t>
      </w:r>
      <w:r w:rsidR="00350004" w:rsidRPr="00350004">
        <w:rPr>
          <w:color w:val="002060"/>
          <w:sz w:val="24"/>
          <w:szCs w:val="24"/>
        </w:rPr>
        <w:t xml:space="preserve">vitar interrupciones, gritos, amenazas, insultos, críticas (si es necesario, proponer comportamientos alternativos), situaciones tensas y estresantes. </w:t>
      </w:r>
      <w:r>
        <w:rPr>
          <w:color w:val="002060"/>
          <w:sz w:val="24"/>
          <w:szCs w:val="24"/>
        </w:rPr>
        <w:t>A</w:t>
      </w:r>
      <w:r w:rsidR="00350004" w:rsidRPr="00350004">
        <w:rPr>
          <w:color w:val="002060"/>
          <w:sz w:val="24"/>
          <w:szCs w:val="24"/>
        </w:rPr>
        <w:t xml:space="preserve">nte un conflicto que requiere un acuerdo importante, posponerlo a un momento de serenidad para buscar </w:t>
      </w:r>
      <w:r w:rsidR="00350004" w:rsidRPr="00350004">
        <w:rPr>
          <w:color w:val="002060"/>
          <w:sz w:val="24"/>
          <w:szCs w:val="24"/>
        </w:rPr>
        <w:lastRenderedPageBreak/>
        <w:t>soluciones consensuadas</w:t>
      </w:r>
      <w:r>
        <w:rPr>
          <w:color w:val="002060"/>
          <w:sz w:val="24"/>
          <w:szCs w:val="24"/>
        </w:rPr>
        <w:t>;</w:t>
      </w:r>
      <w:r w:rsidR="00350004" w:rsidRPr="00350004">
        <w:rPr>
          <w:color w:val="002060"/>
          <w:sz w:val="24"/>
          <w:szCs w:val="24"/>
        </w:rPr>
        <w:t xml:space="preserve"> pero no dejarlo por imposible</w:t>
      </w:r>
      <w:r>
        <w:rPr>
          <w:color w:val="002060"/>
          <w:sz w:val="24"/>
          <w:szCs w:val="24"/>
        </w:rPr>
        <w:t xml:space="preserve">. </w:t>
      </w:r>
      <w:r w:rsidR="00350004" w:rsidRPr="00350004">
        <w:rPr>
          <w:color w:val="002060"/>
          <w:sz w:val="24"/>
          <w:szCs w:val="24"/>
        </w:rPr>
        <w:t xml:space="preserve"> </w:t>
      </w:r>
      <w:r>
        <w:rPr>
          <w:color w:val="002060"/>
          <w:sz w:val="24"/>
          <w:szCs w:val="24"/>
        </w:rPr>
        <w:t>L</w:t>
      </w:r>
      <w:r w:rsidR="00350004" w:rsidRPr="00350004">
        <w:rPr>
          <w:color w:val="002060"/>
          <w:sz w:val="24"/>
          <w:szCs w:val="24"/>
        </w:rPr>
        <w:t xml:space="preserve">os conflictos importantes no se resuelven solos. </w:t>
      </w:r>
    </w:p>
    <w:p w:rsidR="00350004" w:rsidRPr="00350004" w:rsidRDefault="00D66A0C" w:rsidP="00350004">
      <w:pPr>
        <w:pStyle w:val="Prrafodelista"/>
        <w:numPr>
          <w:ilvl w:val="0"/>
          <w:numId w:val="13"/>
        </w:numPr>
        <w:ind w:right="-851"/>
        <w:jc w:val="both"/>
        <w:rPr>
          <w:rFonts w:cstheme="minorHAnsi"/>
          <w:color w:val="002060"/>
          <w:sz w:val="24"/>
          <w:szCs w:val="24"/>
        </w:rPr>
      </w:pPr>
      <w:r>
        <w:rPr>
          <w:color w:val="002060"/>
          <w:sz w:val="24"/>
          <w:szCs w:val="24"/>
        </w:rPr>
        <w:t>E</w:t>
      </w:r>
      <w:r w:rsidR="00350004" w:rsidRPr="00350004">
        <w:rPr>
          <w:color w:val="002060"/>
          <w:sz w:val="24"/>
          <w:szCs w:val="24"/>
        </w:rPr>
        <w:t>s bueno explicarles nuestro trabajo, nuestras preocupaciones, no mantenerlos al margen de lo que hacemos. (por ejemplo, llegamos a casa, contamos como nos ha ido el día, y luego preguntamos con interés por lo suyo, que tal las clases, alguna novedad, te sientes bien con tus compañer</w:t>
      </w:r>
      <w:r w:rsidR="00DC029C">
        <w:rPr>
          <w:color w:val="002060"/>
          <w:sz w:val="24"/>
          <w:szCs w:val="24"/>
        </w:rPr>
        <w:t>o</w:t>
      </w:r>
      <w:r w:rsidR="00350004" w:rsidRPr="00350004">
        <w:rPr>
          <w:color w:val="002060"/>
          <w:sz w:val="24"/>
          <w:szCs w:val="24"/>
        </w:rPr>
        <w:t xml:space="preserve">s, tienes muchos deberes, necesitas algo…). </w:t>
      </w:r>
    </w:p>
    <w:p w:rsidR="009863E8" w:rsidRPr="00350004" w:rsidRDefault="00DC029C" w:rsidP="00350004">
      <w:pPr>
        <w:pStyle w:val="Prrafodelista"/>
        <w:numPr>
          <w:ilvl w:val="0"/>
          <w:numId w:val="13"/>
        </w:numPr>
        <w:ind w:right="-851"/>
        <w:jc w:val="both"/>
        <w:rPr>
          <w:rFonts w:cstheme="minorHAnsi"/>
          <w:color w:val="002060"/>
          <w:sz w:val="24"/>
          <w:szCs w:val="24"/>
        </w:rPr>
      </w:pPr>
      <w:r>
        <w:rPr>
          <w:color w:val="002060"/>
          <w:sz w:val="24"/>
          <w:szCs w:val="24"/>
        </w:rPr>
        <w:t>A</w:t>
      </w:r>
      <w:r w:rsidR="00350004" w:rsidRPr="00350004">
        <w:rPr>
          <w:color w:val="002060"/>
          <w:sz w:val="24"/>
          <w:szCs w:val="24"/>
        </w:rPr>
        <w:t>l hablar utilizar un tono conciliador y mostrar nuestra disposición a hacernos entender; no debemos usar expresiones como: “¿entiendes lo que te digo?”, sino mucho mejor decir: “no sé si me he explicado bien”, de modo que quien te escucha no se siente menospreciado o infravalorado (no es él el que no entiende, es que no has logrado explicárselo de forma que lo entienda).</w:t>
      </w:r>
    </w:p>
    <w:sectPr w:rsidR="009863E8" w:rsidRPr="00350004" w:rsidSect="006C12D3">
      <w:headerReference w:type="default" r:id="rId7"/>
      <w:pgSz w:w="11906" w:h="16838"/>
      <w:pgMar w:top="993"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E91" w:rsidRDefault="00220E91" w:rsidP="00220E91">
      <w:pPr>
        <w:spacing w:after="0" w:line="240" w:lineRule="auto"/>
      </w:pPr>
      <w:r>
        <w:separator/>
      </w:r>
    </w:p>
  </w:endnote>
  <w:endnote w:type="continuationSeparator" w:id="0">
    <w:p w:rsidR="00220E91" w:rsidRDefault="00220E91" w:rsidP="0022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E91" w:rsidRDefault="00220E91" w:rsidP="00220E91">
      <w:pPr>
        <w:spacing w:after="0" w:line="240" w:lineRule="auto"/>
      </w:pPr>
      <w:r>
        <w:separator/>
      </w:r>
    </w:p>
  </w:footnote>
  <w:footnote w:type="continuationSeparator" w:id="0">
    <w:p w:rsidR="00220E91" w:rsidRDefault="00220E91" w:rsidP="00220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E91" w:rsidRPr="00220E91" w:rsidRDefault="00220E91" w:rsidP="00220E91">
    <w:pPr>
      <w:pStyle w:val="Encabezado"/>
      <w:jc w:val="right"/>
      <w:rPr>
        <w:color w:val="002060"/>
      </w:rPr>
    </w:pPr>
    <w:r w:rsidRPr="00220E91">
      <w:rPr>
        <w:color w:val="002060"/>
      </w:rPr>
      <w:t>EQUIPO ORIENTACIÓN</w:t>
    </w:r>
  </w:p>
  <w:p w:rsidR="00220E91" w:rsidRPr="00220E91" w:rsidRDefault="00220E91" w:rsidP="00220E91">
    <w:pPr>
      <w:pStyle w:val="Encabezado"/>
      <w:jc w:val="right"/>
      <w:rPr>
        <w:color w:val="002060"/>
      </w:rPr>
    </w:pPr>
    <w:r w:rsidRPr="00220E91">
      <w:rPr>
        <w:color w:val="002060"/>
      </w:rPr>
      <w:t>CPI VAL DE LA ATALAYA</w:t>
    </w:r>
  </w:p>
  <w:p w:rsidR="00220E91" w:rsidRDefault="00220E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798"/>
    <w:multiLevelType w:val="hybridMultilevel"/>
    <w:tmpl w:val="DE6A2AC2"/>
    <w:lvl w:ilvl="0" w:tplc="F910881A">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8505E2"/>
    <w:multiLevelType w:val="hybridMultilevel"/>
    <w:tmpl w:val="D0CC99E4"/>
    <w:lvl w:ilvl="0" w:tplc="86C22774">
      <w:start w:val="5"/>
      <w:numFmt w:val="bullet"/>
      <w:lvlText w:val="-"/>
      <w:lvlJc w:val="left"/>
      <w:pPr>
        <w:ind w:left="1080" w:hanging="360"/>
      </w:pPr>
      <w:rPr>
        <w:rFonts w:ascii="Berlin Sans FB Demi" w:eastAsiaTheme="minorHAnsi" w:hAnsi="Berlin Sans FB Demi" w:cs="HelveticaNeueLT Std Med"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29B42FD"/>
    <w:multiLevelType w:val="hybridMultilevel"/>
    <w:tmpl w:val="1DDCFE94"/>
    <w:lvl w:ilvl="0" w:tplc="A4F86E62">
      <w:start w:val="5"/>
      <w:numFmt w:val="bullet"/>
      <w:lvlText w:val="-"/>
      <w:lvlJc w:val="left"/>
      <w:pPr>
        <w:ind w:left="1080" w:hanging="360"/>
      </w:pPr>
      <w:rPr>
        <w:rFonts w:ascii="Berlin Sans FB Demi" w:eastAsiaTheme="minorHAnsi" w:hAnsi="Berlin Sans FB Demi" w:cs="HelveticaNeueLT Std Med"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C60236B"/>
    <w:multiLevelType w:val="hybridMultilevel"/>
    <w:tmpl w:val="93303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15178DF"/>
    <w:multiLevelType w:val="hybridMultilevel"/>
    <w:tmpl w:val="9E42C90E"/>
    <w:lvl w:ilvl="0" w:tplc="96E07C5C">
      <w:start w:val="1"/>
      <w:numFmt w:val="decimal"/>
      <w:lvlText w:val="%1."/>
      <w:lvlJc w:val="left"/>
      <w:pPr>
        <w:ind w:left="-131" w:hanging="720"/>
      </w:pPr>
      <w:rPr>
        <w:rFonts w:hint="default"/>
        <w:b/>
        <w:caps w:val="0"/>
        <w:smallCaps w:val="0"/>
        <w:color w:val="002060"/>
        <w:spacing w:val="0"/>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cap="flat" w14:cmpd="sng" w14:algn="ctr">
          <w14:solidFill>
            <w14:schemeClr w14:val="bg1"/>
          </w14:solidFill>
          <w14:prstDash w14:val="solid"/>
          <w14:round/>
        </w14:textOutline>
        <w14:props3d w14:extrusionH="0" w14:contourW="0" w14:prstMaterial="none"/>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5" w15:restartNumberingAfterBreak="0">
    <w:nsid w:val="48C876FE"/>
    <w:multiLevelType w:val="hybridMultilevel"/>
    <w:tmpl w:val="5E2060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0C04B7"/>
    <w:multiLevelType w:val="hybridMultilevel"/>
    <w:tmpl w:val="BF4A05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0A372B"/>
    <w:multiLevelType w:val="hybridMultilevel"/>
    <w:tmpl w:val="1D5A704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8A7BC1"/>
    <w:multiLevelType w:val="hybridMultilevel"/>
    <w:tmpl w:val="D55CE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7307427"/>
    <w:multiLevelType w:val="hybridMultilevel"/>
    <w:tmpl w:val="92CC171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0A68AC"/>
    <w:multiLevelType w:val="hybridMultilevel"/>
    <w:tmpl w:val="72D49722"/>
    <w:lvl w:ilvl="0" w:tplc="0C0A0001">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DD0152"/>
    <w:multiLevelType w:val="hybridMultilevel"/>
    <w:tmpl w:val="73448C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EFF420C"/>
    <w:multiLevelType w:val="hybridMultilevel"/>
    <w:tmpl w:val="C604432A"/>
    <w:lvl w:ilvl="0" w:tplc="8E0A82E4">
      <w:start w:val="5"/>
      <w:numFmt w:val="bullet"/>
      <w:lvlText w:val="-"/>
      <w:lvlJc w:val="left"/>
      <w:pPr>
        <w:ind w:left="1080" w:hanging="360"/>
      </w:pPr>
      <w:rPr>
        <w:rFonts w:ascii="Berlin Sans FB" w:eastAsiaTheme="minorHAnsi" w:hAnsi="Berlin Sans FB" w:cs="HelveticaNeueLT Std Med"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F175D18"/>
    <w:multiLevelType w:val="hybridMultilevel"/>
    <w:tmpl w:val="06D6A534"/>
    <w:lvl w:ilvl="0" w:tplc="2B6C4442">
      <w:start w:val="5"/>
      <w:numFmt w:val="bullet"/>
      <w:lvlText w:val="-"/>
      <w:lvlJc w:val="left"/>
      <w:pPr>
        <w:ind w:left="1080" w:hanging="360"/>
      </w:pPr>
      <w:rPr>
        <w:rFonts w:ascii="HelveticaNeueLT Std Med" w:eastAsiaTheme="minorHAnsi" w:hAnsi="HelveticaNeueLT Std Med" w:cs="HelveticaNeueLT Std Med" w:hint="default"/>
        <w:b/>
        <w:sz w:val="2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5"/>
  </w:num>
  <w:num w:numId="4">
    <w:abstractNumId w:val="8"/>
  </w:num>
  <w:num w:numId="5">
    <w:abstractNumId w:val="9"/>
  </w:num>
  <w:num w:numId="6">
    <w:abstractNumId w:val="12"/>
  </w:num>
  <w:num w:numId="7">
    <w:abstractNumId w:val="13"/>
  </w:num>
  <w:num w:numId="8">
    <w:abstractNumId w:val="1"/>
  </w:num>
  <w:num w:numId="9">
    <w:abstractNumId w:val="2"/>
  </w:num>
  <w:num w:numId="10">
    <w:abstractNumId w:val="3"/>
  </w:num>
  <w:num w:numId="11">
    <w:abstractNumId w:val="6"/>
  </w:num>
  <w:num w:numId="12">
    <w:abstractNumId w:val="1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91"/>
    <w:rsid w:val="0007320E"/>
    <w:rsid w:val="001377C8"/>
    <w:rsid w:val="00220E91"/>
    <w:rsid w:val="00222109"/>
    <w:rsid w:val="002D32B4"/>
    <w:rsid w:val="00350004"/>
    <w:rsid w:val="00385D33"/>
    <w:rsid w:val="003C7163"/>
    <w:rsid w:val="0048585A"/>
    <w:rsid w:val="00491420"/>
    <w:rsid w:val="005062E4"/>
    <w:rsid w:val="0054001A"/>
    <w:rsid w:val="00572190"/>
    <w:rsid w:val="00596E49"/>
    <w:rsid w:val="006C12D3"/>
    <w:rsid w:val="0079757F"/>
    <w:rsid w:val="008664A6"/>
    <w:rsid w:val="008B4A81"/>
    <w:rsid w:val="008E7650"/>
    <w:rsid w:val="009138FC"/>
    <w:rsid w:val="009863E8"/>
    <w:rsid w:val="00A13E72"/>
    <w:rsid w:val="00A36D27"/>
    <w:rsid w:val="00B13CE2"/>
    <w:rsid w:val="00B8610D"/>
    <w:rsid w:val="00C32586"/>
    <w:rsid w:val="00C450CA"/>
    <w:rsid w:val="00CE2574"/>
    <w:rsid w:val="00D630B6"/>
    <w:rsid w:val="00D66A0C"/>
    <w:rsid w:val="00DA1136"/>
    <w:rsid w:val="00DC029C"/>
    <w:rsid w:val="00DE1ADD"/>
    <w:rsid w:val="00DF33A7"/>
    <w:rsid w:val="00EA60A1"/>
    <w:rsid w:val="00FE44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F3739"/>
  <w15:chartTrackingRefBased/>
  <w15:docId w15:val="{157AA07E-C6AB-4A36-A6E6-CDFFD73F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ld">
    <w:name w:val="Bold"/>
    <w:basedOn w:val="Ttulo"/>
    <w:link w:val="BoldCar"/>
    <w:qFormat/>
    <w:rsid w:val="008B4A81"/>
    <w:rPr>
      <w:b/>
    </w:rPr>
  </w:style>
  <w:style w:type="character" w:customStyle="1" w:styleId="BoldCar">
    <w:name w:val="Bold Car"/>
    <w:basedOn w:val="TtuloCar"/>
    <w:link w:val="Bold"/>
    <w:rsid w:val="008B4A81"/>
    <w:rPr>
      <w:rFonts w:asciiTheme="majorHAnsi" w:eastAsiaTheme="majorEastAsia" w:hAnsiTheme="majorHAnsi" w:cstheme="majorBidi"/>
      <w:b/>
      <w:spacing w:val="-10"/>
      <w:kern w:val="28"/>
      <w:sz w:val="56"/>
      <w:szCs w:val="56"/>
    </w:rPr>
  </w:style>
  <w:style w:type="paragraph" w:styleId="Ttulo">
    <w:name w:val="Title"/>
    <w:basedOn w:val="Normal"/>
    <w:next w:val="Normal"/>
    <w:link w:val="TtuloCar"/>
    <w:uiPriority w:val="10"/>
    <w:qFormat/>
    <w:rsid w:val="008B4A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4A81"/>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220E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0E91"/>
  </w:style>
  <w:style w:type="paragraph" w:styleId="Piedepgina">
    <w:name w:val="footer"/>
    <w:basedOn w:val="Normal"/>
    <w:link w:val="PiedepginaCar"/>
    <w:uiPriority w:val="99"/>
    <w:unhideWhenUsed/>
    <w:rsid w:val="00220E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0E91"/>
  </w:style>
  <w:style w:type="paragraph" w:styleId="Prrafodelista">
    <w:name w:val="List Paragraph"/>
    <w:basedOn w:val="Normal"/>
    <w:uiPriority w:val="34"/>
    <w:qFormat/>
    <w:rsid w:val="00220E91"/>
    <w:pPr>
      <w:ind w:left="720"/>
      <w:contextualSpacing/>
    </w:pPr>
  </w:style>
  <w:style w:type="paragraph" w:customStyle="1" w:styleId="Default">
    <w:name w:val="Default"/>
    <w:rsid w:val="00491420"/>
    <w:pPr>
      <w:autoSpaceDE w:val="0"/>
      <w:autoSpaceDN w:val="0"/>
      <w:adjustRightInd w:val="0"/>
      <w:spacing w:after="0" w:line="240" w:lineRule="auto"/>
    </w:pPr>
    <w:rPr>
      <w:rFonts w:ascii="HelveticaNeueLT Std Med" w:hAnsi="HelveticaNeueLT Std Med" w:cs="HelveticaNeueLT Std Med"/>
      <w:color w:val="000000"/>
      <w:sz w:val="24"/>
      <w:szCs w:val="24"/>
    </w:rPr>
  </w:style>
  <w:style w:type="paragraph" w:customStyle="1" w:styleId="Pa3">
    <w:name w:val="Pa3"/>
    <w:basedOn w:val="Default"/>
    <w:next w:val="Default"/>
    <w:uiPriority w:val="99"/>
    <w:rsid w:val="00491420"/>
    <w:pPr>
      <w:spacing w:line="241" w:lineRule="atLeast"/>
    </w:pPr>
    <w:rPr>
      <w:rFonts w:cstheme="minorBidi"/>
      <w:color w:val="auto"/>
    </w:rPr>
  </w:style>
  <w:style w:type="character" w:customStyle="1" w:styleId="A5">
    <w:name w:val="A5"/>
    <w:uiPriority w:val="99"/>
    <w:rsid w:val="00491420"/>
    <w:rPr>
      <w:rFonts w:cs="HelveticaNeueLT Std Med"/>
      <w:color w:val="000000"/>
      <w:sz w:val="28"/>
      <w:szCs w:val="28"/>
    </w:rPr>
  </w:style>
  <w:style w:type="paragraph" w:customStyle="1" w:styleId="Pa1">
    <w:name w:val="Pa1"/>
    <w:basedOn w:val="Default"/>
    <w:next w:val="Default"/>
    <w:uiPriority w:val="99"/>
    <w:rsid w:val="00491420"/>
    <w:pPr>
      <w:spacing w:line="201" w:lineRule="atLeast"/>
    </w:pPr>
    <w:rPr>
      <w:rFonts w:cstheme="minorBidi"/>
      <w:color w:val="auto"/>
    </w:rPr>
  </w:style>
  <w:style w:type="paragraph" w:customStyle="1" w:styleId="Pa14">
    <w:name w:val="Pa14"/>
    <w:basedOn w:val="Default"/>
    <w:next w:val="Default"/>
    <w:uiPriority w:val="99"/>
    <w:rsid w:val="00491420"/>
    <w:pPr>
      <w:spacing w:line="201" w:lineRule="atLeast"/>
    </w:pPr>
    <w:rPr>
      <w:rFonts w:cstheme="minorBidi"/>
      <w:color w:val="auto"/>
    </w:rPr>
  </w:style>
  <w:style w:type="paragraph" w:customStyle="1" w:styleId="Pa2">
    <w:name w:val="Pa2"/>
    <w:basedOn w:val="Default"/>
    <w:next w:val="Default"/>
    <w:uiPriority w:val="99"/>
    <w:rsid w:val="00A13E72"/>
    <w:pPr>
      <w:spacing w:line="241" w:lineRule="atLeast"/>
    </w:pPr>
    <w:rPr>
      <w:rFonts w:cstheme="minorBidi"/>
      <w:color w:val="auto"/>
    </w:rPr>
  </w:style>
  <w:style w:type="character" w:customStyle="1" w:styleId="A10">
    <w:name w:val="A10"/>
    <w:uiPriority w:val="99"/>
    <w:rsid w:val="00A13E72"/>
    <w:rPr>
      <w:rFonts w:ascii="HelveticaNeueLT Std" w:hAnsi="HelveticaNeueLT Std" w:cs="HelveticaNeueLT Std"/>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1204</Words>
  <Characters>6626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Lorán</dc:creator>
  <cp:keywords/>
  <dc:description/>
  <cp:lastModifiedBy>Pedro Lorán</cp:lastModifiedBy>
  <cp:revision>8</cp:revision>
  <dcterms:created xsi:type="dcterms:W3CDTF">2020-04-01T12:06:00Z</dcterms:created>
  <dcterms:modified xsi:type="dcterms:W3CDTF">2020-04-01T13:05:00Z</dcterms:modified>
</cp:coreProperties>
</file>