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396" w:rsidRDefault="005C0396" w:rsidP="000D0303">
      <w:pPr>
        <w:jc w:val="both"/>
      </w:pPr>
      <w:r>
        <w:tab/>
      </w:r>
    </w:p>
    <w:p w:rsidR="005C0396" w:rsidRDefault="005C0396" w:rsidP="005C0396">
      <w:pPr>
        <w:jc w:val="center"/>
      </w:pPr>
      <w:r>
        <w:t>INMERSIÓN LINGÜÍSTICA EN RODELLAR. DÍA 2</w:t>
      </w:r>
    </w:p>
    <w:p w:rsidR="005C0396" w:rsidRDefault="005C0396" w:rsidP="005C0396">
      <w:pPr>
        <w:jc w:val="both"/>
      </w:pPr>
      <w:r>
        <w:t xml:space="preserve">Nuevo día comienza en los </w:t>
      </w:r>
      <w:proofErr w:type="spellStart"/>
      <w:r>
        <w:t>bungalows</w:t>
      </w:r>
      <w:proofErr w:type="spellEnd"/>
      <w:r>
        <w:t xml:space="preserve"> “Valle de </w:t>
      </w:r>
      <w:proofErr w:type="spellStart"/>
      <w:r>
        <w:t>Rodellar</w:t>
      </w:r>
      <w:proofErr w:type="spellEnd"/>
      <w:r>
        <w:t>”. Nuevo día después de la primera noche fuera de casa y todo lo que eso supone (nervios, hiperactividad, morriña</w:t>
      </w:r>
      <w:r w:rsidR="008B56B6">
        <w:t xml:space="preserve">, </w:t>
      </w:r>
      <w:proofErr w:type="spellStart"/>
      <w:r w:rsidR="008B56B6">
        <w:t>superamigxs</w:t>
      </w:r>
      <w:proofErr w:type="spellEnd"/>
      <w:r>
        <w:t xml:space="preserve">…). Afortunadamente para </w:t>
      </w:r>
      <w:proofErr w:type="spellStart"/>
      <w:r>
        <w:t>todxs</w:t>
      </w:r>
      <w:proofErr w:type="spellEnd"/>
      <w:r>
        <w:t xml:space="preserve"> la noche sirvió para dormir y recuperar fuerzas par</w:t>
      </w:r>
      <w:r w:rsidR="008B56B6">
        <w:t>a el intenso y completo día que mente y cuerpo tenían</w:t>
      </w:r>
      <w:r>
        <w:t xml:space="preserve"> por delante. </w:t>
      </w:r>
    </w:p>
    <w:p w:rsidR="008B56B6" w:rsidRDefault="008B56B6" w:rsidP="005C0396">
      <w:pPr>
        <w:jc w:val="both"/>
      </w:pPr>
      <w:r>
        <w:t xml:space="preserve">Una vez tocada la diana y desayunado comenzamos nuestro </w:t>
      </w:r>
      <w:proofErr w:type="spellStart"/>
      <w:r>
        <w:t>Senderimo</w:t>
      </w:r>
      <w:proofErr w:type="spellEnd"/>
      <w:r>
        <w:t xml:space="preserve"> interpretativo </w:t>
      </w:r>
      <w:r w:rsidR="008445A3">
        <w:t xml:space="preserve">magníficamente </w:t>
      </w:r>
      <w:r>
        <w:t>guiados por Pedro (</w:t>
      </w:r>
      <w:proofErr w:type="spellStart"/>
      <w:r>
        <w:t>Ecoaventura</w:t>
      </w:r>
      <w:proofErr w:type="spellEnd"/>
      <w:r>
        <w:t xml:space="preserve"> Pirineos) y por una brillante luz del sol en dirección a Cheto, localidad deshabitada que recientemente ha vuelto a recibir pobladores que no está</w:t>
      </w:r>
      <w:r w:rsidR="00DE3509">
        <w:t>n dispuestos a reblar y permitiendo</w:t>
      </w:r>
      <w:r>
        <w:t xml:space="preserve"> que se filtren entre los mu</w:t>
      </w:r>
      <w:r w:rsidR="008445A3">
        <w:t xml:space="preserve">ros de piedra seca sus mejores recuerdos. </w:t>
      </w:r>
    </w:p>
    <w:p w:rsidR="00DE3509" w:rsidRDefault="00DE3509" w:rsidP="005C0396">
      <w:pPr>
        <w:jc w:val="both"/>
      </w:pPr>
      <w:r>
        <w:t xml:space="preserve">El recorrido ha sido muy apropiado y ameno para </w:t>
      </w:r>
      <w:proofErr w:type="spellStart"/>
      <w:r>
        <w:t>lxs</w:t>
      </w:r>
      <w:proofErr w:type="spellEnd"/>
      <w:r>
        <w:t xml:space="preserve"> </w:t>
      </w:r>
      <w:proofErr w:type="spellStart"/>
      <w:r>
        <w:t>chicxs</w:t>
      </w:r>
      <w:proofErr w:type="spellEnd"/>
      <w:r>
        <w:t xml:space="preserve">, con distintas paradas en las que hemos podido acercarnos a conocer la vegetación más relevante de la zona, el relieve, la fauna y los oficios y forma de vida de antes más en la Sierra. La senda, después de Cheto, bajaba hasta O </w:t>
      </w:r>
      <w:proofErr w:type="spellStart"/>
      <w:r>
        <w:t>Fornocal</w:t>
      </w:r>
      <w:proofErr w:type="spellEnd"/>
      <w:r>
        <w:t xml:space="preserve"> (horno de cal en</w:t>
      </w:r>
      <w:r w:rsidR="00A4777D">
        <w:t xml:space="preserve"> aragonés) y a continuación vuelve paralela al </w:t>
      </w:r>
      <w:proofErr w:type="spellStart"/>
      <w:r w:rsidR="00A4777D">
        <w:t>Mascún</w:t>
      </w:r>
      <w:proofErr w:type="spellEnd"/>
      <w:r w:rsidR="00A4777D">
        <w:t xml:space="preserve"> hasta </w:t>
      </w:r>
      <w:proofErr w:type="spellStart"/>
      <w:r w:rsidR="00A4777D">
        <w:t>Rodellar</w:t>
      </w:r>
      <w:proofErr w:type="spellEnd"/>
      <w:r w:rsidR="00A4777D">
        <w:t xml:space="preserve">. </w:t>
      </w:r>
    </w:p>
    <w:p w:rsidR="00A4777D" w:rsidRDefault="00A4777D" w:rsidP="005C0396">
      <w:pPr>
        <w:jc w:val="both"/>
      </w:pPr>
      <w:r>
        <w:t xml:space="preserve">Ducha y a comer con buena gana para retomar a las tres los talleres de inglés. Dibujos, vocabulario temático, velocidad de reacción y distintos juegos para hacer más entretenido el aprendizaje. </w:t>
      </w:r>
      <w:r w:rsidR="00766D44">
        <w:t>Con el break de la merienda llegan volando las siete, ducha y a cenar. Sobremesa animada cantando el cumple70</w:t>
      </w:r>
      <w:bookmarkStart w:id="0" w:name="_GoBack"/>
      <w:bookmarkEnd w:id="0"/>
      <w:r w:rsidR="00766D44">
        <w:t xml:space="preserve">años feliz a Fina (una de las jefas) y con el regalo de Diego. Que nos ha sorprendido a </w:t>
      </w:r>
      <w:proofErr w:type="spellStart"/>
      <w:r w:rsidR="00766D44">
        <w:t>todxs</w:t>
      </w:r>
      <w:proofErr w:type="spellEnd"/>
      <w:r w:rsidR="00766D44">
        <w:t xml:space="preserve"> con una jota preciosa interpretada a capella con rasmia y su potente y afinada voz. A continuación a recoger la mesa y último taller del día con juegos por equipos. </w:t>
      </w:r>
    </w:p>
    <w:p w:rsidR="00766D44" w:rsidRDefault="00766D44" w:rsidP="005C0396">
      <w:pPr>
        <w:jc w:val="both"/>
      </w:pPr>
      <w:proofErr w:type="gramStart"/>
      <w:r>
        <w:t>Cada tejón a su cado y a recargar l</w:t>
      </w:r>
      <w:r w:rsidR="00CE6120">
        <w:t>a batería que mañana toca subirnos por las paredes!</w:t>
      </w:r>
      <w:proofErr w:type="gramEnd"/>
    </w:p>
    <w:p w:rsidR="008445A3" w:rsidRDefault="008445A3" w:rsidP="005C0396">
      <w:pPr>
        <w:jc w:val="both"/>
      </w:pPr>
    </w:p>
    <w:p w:rsidR="005C0396" w:rsidRDefault="005C0396" w:rsidP="005C0396">
      <w:pPr>
        <w:jc w:val="center"/>
      </w:pPr>
    </w:p>
    <w:p w:rsidR="005C0396" w:rsidRDefault="005C0396" w:rsidP="000D0303">
      <w:pPr>
        <w:jc w:val="both"/>
      </w:pPr>
    </w:p>
    <w:p w:rsidR="005C0396" w:rsidRDefault="005C0396" w:rsidP="000D0303">
      <w:pPr>
        <w:jc w:val="both"/>
      </w:pPr>
      <w:r>
        <w:tab/>
      </w:r>
      <w:r>
        <w:tab/>
      </w:r>
    </w:p>
    <w:p w:rsidR="005C0396" w:rsidRDefault="005C0396" w:rsidP="000D0303">
      <w:pPr>
        <w:jc w:val="both"/>
      </w:pPr>
    </w:p>
    <w:p w:rsidR="005C0396" w:rsidRDefault="005C0396" w:rsidP="000D0303">
      <w:pPr>
        <w:jc w:val="both"/>
      </w:pPr>
    </w:p>
    <w:p w:rsidR="000D0303" w:rsidRDefault="000D0303"/>
    <w:p w:rsidR="000D0303" w:rsidRDefault="000D0303"/>
    <w:sectPr w:rsidR="000D03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303"/>
    <w:rsid w:val="00007CDB"/>
    <w:rsid w:val="000804A4"/>
    <w:rsid w:val="000D0303"/>
    <w:rsid w:val="003C4550"/>
    <w:rsid w:val="005C0396"/>
    <w:rsid w:val="006822E3"/>
    <w:rsid w:val="00695AE9"/>
    <w:rsid w:val="00766D44"/>
    <w:rsid w:val="008445A3"/>
    <w:rsid w:val="008B56B6"/>
    <w:rsid w:val="009A6F17"/>
    <w:rsid w:val="00A4777D"/>
    <w:rsid w:val="00B81B3C"/>
    <w:rsid w:val="00CE6120"/>
    <w:rsid w:val="00DE3509"/>
    <w:rsid w:val="00EF4B48"/>
    <w:rsid w:val="00F56DE3"/>
    <w:rsid w:val="00F953DA"/>
    <w:rsid w:val="00FE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19AC"/>
  <w15:chartTrackingRefBased/>
  <w15:docId w15:val="{6550CAFB-7A48-4F16-A345-F0250D90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Garcia Lapuente</dc:creator>
  <cp:keywords/>
  <dc:description/>
  <cp:lastModifiedBy>Cristina Blanco Gozalo</cp:lastModifiedBy>
  <cp:revision>4</cp:revision>
  <dcterms:created xsi:type="dcterms:W3CDTF">2019-03-19T20:46:00Z</dcterms:created>
  <dcterms:modified xsi:type="dcterms:W3CDTF">2019-03-19T21:58:00Z</dcterms:modified>
</cp:coreProperties>
</file>